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965BE" w14:textId="77777777" w:rsidR="00631AE7" w:rsidRPr="00631AE7" w:rsidRDefault="00E663BB" w:rsidP="00631AE7">
      <w:pPr>
        <w:jc w:val="center"/>
        <w:rPr>
          <w:rFonts w:ascii="AcadNusx" w:hAnsi="AcadNusx"/>
          <w:lang w:val="en-US"/>
        </w:rPr>
      </w:pPr>
      <w:r w:rsidRPr="00E663BB">
        <w:rPr>
          <w:rFonts w:ascii="Sylfaen" w:hAnsi="Sylfaen"/>
          <w:b/>
          <w:sz w:val="28"/>
          <w:lang w:val="en-US"/>
        </w:rPr>
        <w:t xml:space="preserve"> </w:t>
      </w:r>
    </w:p>
    <w:p w14:paraId="5160CF43" w14:textId="77777777" w:rsidR="00792E6E" w:rsidRDefault="00792E6E" w:rsidP="00792E6E">
      <w:pPr>
        <w:rPr>
          <w:rFonts w:ascii="AcadNusx" w:hAnsi="AcadNusx"/>
          <w:lang w:val="en-US"/>
        </w:rPr>
      </w:pPr>
    </w:p>
    <w:p w14:paraId="09FC21BF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A75F26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14:paraId="37FA0893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E27CC18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7CD5C48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C5A0C67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9A8183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3678456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4CB9EB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85750B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9E7E675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8110F1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739962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D02868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7AB010F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6549024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52A79F1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994C342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B1370FF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E2E56B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87FA3D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97AAC2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67EC1F3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E34937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57C96D4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B3004F" w14:textId="408BBFB3" w:rsidR="00792E6E" w:rsidRDefault="00477869" w:rsidP="00792E6E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 wp14:anchorId="41727765" wp14:editId="5F5B456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2E6E">
        <w:rPr>
          <w:rFonts w:ascii="AcadNusx" w:hAnsi="AcadNusx"/>
          <w:b/>
          <w:noProof/>
        </w:rPr>
        <w:t xml:space="preserve">        </w:t>
      </w:r>
      <w:r w:rsidR="00503E4E" w:rsidRPr="00597C5C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DD5C0C">
        <w:rPr>
          <w:rFonts w:ascii="AcadNusx" w:hAnsi="AcadNusx"/>
          <w:b/>
          <w:noProof/>
        </w:rPr>
        <w:t xml:space="preserve">   </w:t>
      </w:r>
      <w:r w:rsidR="00792E6E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="00792E6E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691FA080" w14:textId="77777777" w:rsidR="00792E6E" w:rsidRDefault="00792E6E" w:rsidP="00792E6E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D5D4B7A" w14:textId="77777777" w:rsidR="00792E6E" w:rsidRDefault="00792E6E" w:rsidP="00792E6E">
      <w:pPr>
        <w:spacing w:before="240"/>
        <w:rPr>
          <w:rFonts w:ascii="AcadNusx" w:hAnsi="AcadNusx"/>
          <w:b/>
          <w:noProof/>
        </w:rPr>
      </w:pPr>
    </w:p>
    <w:p w14:paraId="7F25869F" w14:textId="77777777" w:rsidR="00792E6E" w:rsidRPr="000051C6" w:rsidRDefault="00792E6E" w:rsidP="00792E6E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 w:rsidRPr="000051C6">
        <w:rPr>
          <w:rFonts w:ascii="Sylfaen" w:hAnsi="Sylfaen" w:cs="Sylfaen"/>
          <w:b/>
          <w:noProof/>
        </w:rPr>
        <w:t xml:space="preserve">      </w:t>
      </w:r>
      <w:r w:rsidR="007D7056" w:rsidRPr="000051C6">
        <w:rPr>
          <w:rFonts w:ascii="Sylfaen" w:hAnsi="Sylfaen" w:cs="Sylfaen"/>
          <w:b/>
          <w:noProof/>
          <w:lang w:val="ka-GE"/>
        </w:rPr>
        <w:t xml:space="preserve">  </w:t>
      </w:r>
      <w:r w:rsidRPr="000051C6">
        <w:rPr>
          <w:rFonts w:ascii="Sylfaen" w:hAnsi="Sylfaen" w:cs="Sylfaen"/>
          <w:b/>
          <w:noProof/>
        </w:rPr>
        <w:t xml:space="preserve">  ფაკულტეტი:</w:t>
      </w:r>
      <w:r w:rsidRPr="000051C6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5DAA72FA" w14:textId="77777777" w:rsidR="00967F6E" w:rsidRDefault="00792E6E" w:rsidP="00967F6E">
      <w:pPr>
        <w:spacing w:before="240"/>
        <w:ind w:left="-360"/>
        <w:rPr>
          <w:rFonts w:ascii="Sylfaen" w:hAnsi="Sylfaen" w:cs="Sylfaen"/>
          <w:b/>
          <w:noProof/>
        </w:rPr>
      </w:pPr>
      <w:r w:rsidRPr="000051C6">
        <w:rPr>
          <w:rFonts w:ascii="Sylfaen" w:hAnsi="Sylfaen" w:cs="Sylfaen"/>
          <w:b/>
          <w:noProof/>
        </w:rPr>
        <w:t xml:space="preserve">      </w:t>
      </w:r>
      <w:r w:rsidR="00BD09F9" w:rsidRPr="000051C6">
        <w:rPr>
          <w:rFonts w:ascii="Sylfaen" w:hAnsi="Sylfaen" w:cs="Sylfaen"/>
          <w:b/>
          <w:noProof/>
          <w:lang w:val="en-US"/>
        </w:rPr>
        <w:t xml:space="preserve">  </w:t>
      </w:r>
      <w:r w:rsidRPr="000051C6">
        <w:rPr>
          <w:rFonts w:ascii="Sylfaen" w:hAnsi="Sylfaen" w:cs="Sylfaen"/>
          <w:b/>
          <w:noProof/>
        </w:rPr>
        <w:t xml:space="preserve">   </w:t>
      </w:r>
    </w:p>
    <w:p w14:paraId="6F09CC57" w14:textId="77777777" w:rsidR="00967F6E" w:rsidRDefault="00967F6E" w:rsidP="00967F6E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65F1188B" w14:textId="77777777" w:rsidR="00BD09F9" w:rsidRPr="000051C6" w:rsidRDefault="00BD09F9" w:rsidP="00967F6E">
      <w:pPr>
        <w:spacing w:before="240"/>
        <w:ind w:left="-360"/>
        <w:rPr>
          <w:rFonts w:ascii="Sylfaen" w:hAnsi="Sylfaen" w:cs="Sylfaen"/>
          <w:b/>
          <w:noProof/>
        </w:rPr>
      </w:pPr>
    </w:p>
    <w:p w14:paraId="6D477EE9" w14:textId="77777777" w:rsidR="00792E6E" w:rsidRPr="000051C6" w:rsidRDefault="00792E6E" w:rsidP="00792E6E">
      <w:pPr>
        <w:spacing w:before="240"/>
        <w:ind w:left="-450"/>
        <w:rPr>
          <w:rFonts w:ascii="Sylfaen" w:hAnsi="Sylfaen" w:cs="Sylfaen"/>
          <w:b/>
          <w:noProof/>
        </w:rPr>
      </w:pPr>
    </w:p>
    <w:p w14:paraId="6ADC987E" w14:textId="77777777"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2BD310B0" w14:textId="77777777"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B33ED9A" w14:textId="77777777"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color w:val="FF0000"/>
          <w:lang w:val="en-US"/>
        </w:rPr>
      </w:pPr>
    </w:p>
    <w:p w14:paraId="722F1997" w14:textId="77777777"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0051C6">
        <w:rPr>
          <w:rFonts w:ascii="Sylfaen" w:hAnsi="Sylfaen" w:cs="Sylfaen"/>
          <w:b/>
          <w:noProof/>
          <w:sz w:val="40"/>
          <w:szCs w:val="40"/>
        </w:rPr>
        <w:t>ს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ი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ლ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ა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ბ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უ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ს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ი</w:t>
      </w:r>
    </w:p>
    <w:p w14:paraId="13F59E3C" w14:textId="77777777"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50C41852" w14:textId="77777777"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DE5E84B" w14:textId="77777777"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80D4B4E" w14:textId="77777777" w:rsidR="00792E6E" w:rsidRPr="000051C6" w:rsidRDefault="00792E6E" w:rsidP="00792E6E">
      <w:pPr>
        <w:spacing w:line="360" w:lineRule="auto"/>
        <w:jc w:val="both"/>
        <w:rPr>
          <w:rFonts w:ascii="AcadNusx" w:hAnsi="AcadNusx"/>
          <w:b/>
          <w:lang w:val="en-US"/>
        </w:rPr>
      </w:pPr>
      <w:r w:rsidRPr="000051C6">
        <w:rPr>
          <w:rFonts w:ascii="Sylfaen" w:hAnsi="Sylfaen" w:cs="Sylfaen"/>
          <w:b/>
          <w:noProof/>
          <w:lang w:val="ka-GE"/>
        </w:rPr>
        <w:t>ს</w:t>
      </w:r>
      <w:r w:rsidRPr="000051C6">
        <w:rPr>
          <w:rFonts w:ascii="Sylfaen" w:hAnsi="Sylfaen" w:cs="Sylfaen"/>
          <w:b/>
          <w:noProof/>
        </w:rPr>
        <w:t xml:space="preserve">ასწავლო კურსი: </w:t>
      </w:r>
      <w:r w:rsidRPr="000051C6">
        <w:rPr>
          <w:rFonts w:ascii="Sylfaen" w:hAnsi="Sylfaen"/>
          <w:b/>
          <w:lang w:val="en-US"/>
        </w:rPr>
        <w:t>კერძო ორთოპედიული სტომატოლოგია 4</w:t>
      </w:r>
    </w:p>
    <w:p w14:paraId="410EC2CE" w14:textId="77777777" w:rsidR="00792E6E" w:rsidRPr="000051C6" w:rsidRDefault="00792E6E" w:rsidP="00792E6E">
      <w:pPr>
        <w:spacing w:before="240"/>
        <w:rPr>
          <w:rFonts w:ascii="Sylfaen" w:hAnsi="Sylfaen" w:cs="Sylfaen"/>
          <w:b/>
          <w:noProof/>
          <w:lang w:val="en-US"/>
        </w:rPr>
      </w:pPr>
    </w:p>
    <w:p w14:paraId="6E544002" w14:textId="374E733B" w:rsidR="00792E6E" w:rsidRPr="000051C6" w:rsidRDefault="00792E6E" w:rsidP="00792E6E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 w:rsidRPr="000051C6">
        <w:rPr>
          <w:rFonts w:ascii="Sylfaen" w:hAnsi="Sylfaen" w:cs="Sylfaen"/>
          <w:b/>
          <w:noProof/>
        </w:rPr>
        <w:t xml:space="preserve">ავტორი:  </w:t>
      </w:r>
      <w:r w:rsidRPr="000051C6">
        <w:rPr>
          <w:rFonts w:ascii="Sylfaen" w:hAnsi="Sylfaen"/>
          <w:b/>
          <w:lang w:val="en-US"/>
        </w:rPr>
        <w:t>პროფესორი მაია ჯერვალიძე.</w:t>
      </w:r>
    </w:p>
    <w:p w14:paraId="31289180" w14:textId="77777777" w:rsidR="00792E6E" w:rsidRPr="000051C6" w:rsidRDefault="00792E6E" w:rsidP="00792E6E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7C62B03E" w14:textId="77777777" w:rsidR="00792E6E" w:rsidRPr="000051C6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14:paraId="71102512" w14:textId="77777777" w:rsidR="00792E6E" w:rsidRPr="000051C6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14:paraId="136B08C5" w14:textId="77777777" w:rsidR="00792E6E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14:paraId="0C3C3055" w14:textId="77777777" w:rsidR="00792E6E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14:paraId="7C16DA48" w14:textId="77777777" w:rsidR="00792E6E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14:paraId="13C0FF35" w14:textId="77777777" w:rsidR="00792E6E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14:paraId="6E0B6240" w14:textId="77777777" w:rsidR="00792E6E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14:paraId="45C534D3" w14:textId="77777777" w:rsidR="00792E6E" w:rsidRDefault="00792E6E" w:rsidP="00792E6E">
      <w:pPr>
        <w:jc w:val="center"/>
        <w:rPr>
          <w:rFonts w:ascii="Sylfaen" w:hAnsi="Sylfaen"/>
          <w:b/>
          <w:sz w:val="28"/>
          <w:lang w:val="en-US"/>
        </w:rPr>
      </w:pPr>
    </w:p>
    <w:p w14:paraId="39885AFE" w14:textId="77777777" w:rsidR="00792E6E" w:rsidRDefault="00792E6E" w:rsidP="00792E6E">
      <w:pPr>
        <w:jc w:val="center"/>
        <w:rPr>
          <w:rFonts w:ascii="Sylfaen" w:hAnsi="Sylfaen"/>
          <w:b/>
          <w:sz w:val="28"/>
          <w:lang w:val="en-US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202"/>
      </w:tblGrid>
      <w:tr w:rsidR="00437A59" w:rsidRPr="00D81EDE" w14:paraId="782CE385" w14:textId="77777777" w:rsidTr="007B5EE4">
        <w:tc>
          <w:tcPr>
            <w:tcW w:w="2780" w:type="dxa"/>
          </w:tcPr>
          <w:p w14:paraId="3F17A208" w14:textId="77777777" w:rsidR="00437A59" w:rsidRPr="00D81EDE" w:rsidRDefault="00E663BB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 xml:space="preserve">სასწავლო კურსის </w:t>
            </w:r>
          </w:p>
          <w:p w14:paraId="08AFEBFE" w14:textId="77777777" w:rsidR="00437A59" w:rsidRPr="00D81EDE" w:rsidRDefault="00E663BB" w:rsidP="005E058A">
            <w:pPr>
              <w:jc w:val="both"/>
              <w:rPr>
                <w:lang w:val="ka-GE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სახელწოდება</w:t>
            </w:r>
            <w:r w:rsidR="007D7056" w:rsidRPr="00D81EDE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228" w:type="dxa"/>
          </w:tcPr>
          <w:p w14:paraId="5FFD3601" w14:textId="77777777" w:rsidR="00437A59" w:rsidRPr="00D81EDE" w:rsidRDefault="00E663BB" w:rsidP="005E058A">
            <w:pPr>
              <w:spacing w:line="360" w:lineRule="auto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კერძო ორთოპედიული სტომატოლოგია 4</w:t>
            </w:r>
          </w:p>
          <w:p w14:paraId="100DB030" w14:textId="77777777" w:rsidR="00437A59" w:rsidRPr="00D81EDE" w:rsidRDefault="006F67DE" w:rsidP="003A3690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(</w:t>
            </w:r>
            <w:r w:rsidR="003A3690" w:rsidRPr="00D81EDE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Pr="00D81EDE">
              <w:rPr>
                <w:rFonts w:ascii="Sylfaen" w:hAnsi="Sylfaen"/>
                <w:lang w:val="ka-GE"/>
              </w:rPr>
              <w:t>სავალდებულო</w:t>
            </w:r>
            <w:r w:rsidR="00EB6250" w:rsidRPr="00D81EDE">
              <w:rPr>
                <w:rFonts w:ascii="Sylfaen" w:hAnsi="Sylfaen"/>
                <w:lang w:val="en-US"/>
              </w:rPr>
              <w:t xml:space="preserve">  </w:t>
            </w:r>
            <w:r w:rsidR="00EB6250" w:rsidRPr="00D81EDE">
              <w:rPr>
                <w:rFonts w:ascii="Sylfaen" w:hAnsi="Sylfaen"/>
                <w:lang w:val="ka-GE"/>
              </w:rPr>
              <w:t>კურსი</w:t>
            </w:r>
            <w:r w:rsidRPr="00D81EDE">
              <w:rPr>
                <w:rFonts w:ascii="Sylfaen" w:hAnsi="Sylfaen"/>
                <w:lang w:val="ka-GE"/>
              </w:rPr>
              <w:t>)</w:t>
            </w:r>
          </w:p>
        </w:tc>
      </w:tr>
      <w:tr w:rsidR="007D7056" w:rsidRPr="00D81EDE" w14:paraId="2D662BA8" w14:textId="77777777" w:rsidTr="007B5EE4">
        <w:tc>
          <w:tcPr>
            <w:tcW w:w="2780" w:type="dxa"/>
          </w:tcPr>
          <w:p w14:paraId="6D216D75" w14:textId="77777777" w:rsidR="007D7056" w:rsidRPr="00D81EDE" w:rsidRDefault="007D7056" w:rsidP="007D705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228" w:type="dxa"/>
          </w:tcPr>
          <w:p w14:paraId="3671235B" w14:textId="77777777" w:rsidR="007D7056" w:rsidRPr="00D81EDE" w:rsidRDefault="007D7056" w:rsidP="007D705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437A59" w:rsidRPr="00592DF4" w14:paraId="259A1BBC" w14:textId="77777777" w:rsidTr="007B5EE4">
        <w:tc>
          <w:tcPr>
            <w:tcW w:w="2780" w:type="dxa"/>
          </w:tcPr>
          <w:p w14:paraId="43A59E74" w14:textId="77777777" w:rsidR="007D7056" w:rsidRPr="00D81EDE" w:rsidRDefault="007D7056" w:rsidP="007D7056">
            <w:pPr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43BC9A7D" w14:textId="77777777" w:rsidR="00437A59" w:rsidRPr="00D81EDE" w:rsidRDefault="007D7056" w:rsidP="007D7056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</w:rPr>
              <w:t>სახელი</w:t>
            </w:r>
            <w:r w:rsidRPr="00D81EDE">
              <w:rPr>
                <w:rFonts w:ascii="Sylfaen" w:hAnsi="Sylfaen"/>
                <w:b/>
                <w:lang w:val="ka-GE"/>
              </w:rPr>
              <w:t xml:space="preserve"> </w:t>
            </w:r>
            <w:r w:rsidRPr="00D81EDE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228" w:type="dxa"/>
          </w:tcPr>
          <w:p w14:paraId="357F78CA" w14:textId="7BAD1F65" w:rsidR="004B0DF2" w:rsidRPr="00D81EDE" w:rsidRDefault="00E663BB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bookmarkStart w:id="0" w:name="_GoBack"/>
            <w:bookmarkEnd w:id="0"/>
            <w:r w:rsidRPr="00D81EDE">
              <w:rPr>
                <w:rFonts w:ascii="Sylfaen" w:hAnsi="Sylfaen"/>
                <w:b/>
                <w:lang w:val="en-US"/>
              </w:rPr>
              <w:t xml:space="preserve"> პროფესორი მაია ჯერვალიძე </w:t>
            </w:r>
            <w:r w:rsidR="004B0DF2" w:rsidRPr="00D81EDE">
              <w:rPr>
                <w:rFonts w:ascii="AcadNusx" w:hAnsi="AcadNusx"/>
                <w:b/>
                <w:lang w:val="en-US"/>
              </w:rPr>
              <w:t>–</w:t>
            </w:r>
          </w:p>
          <w:p w14:paraId="008C68B8" w14:textId="56721F32" w:rsidR="00437A59" w:rsidRPr="00D81EDE" w:rsidRDefault="00E663BB" w:rsidP="003D1F00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ელ.ფოსტა:</w:t>
            </w:r>
            <w:r w:rsidR="009E6863" w:rsidRPr="00D81EDE">
              <w:rPr>
                <w:lang w:val="en-US"/>
              </w:rPr>
              <w:t xml:space="preserve"> </w:t>
            </w:r>
            <w:r w:rsidR="00C3017F" w:rsidRPr="00592DF4">
              <w:rPr>
                <w:lang w:val="en-US"/>
              </w:rPr>
              <w:t xml:space="preserve">maia.jervalidze@geomedi.edu.ge </w:t>
            </w:r>
          </w:p>
        </w:tc>
      </w:tr>
      <w:tr w:rsidR="007D7056" w:rsidRPr="00D81EDE" w14:paraId="630AE3A5" w14:textId="77777777" w:rsidTr="007B5EE4">
        <w:tc>
          <w:tcPr>
            <w:tcW w:w="2780" w:type="dxa"/>
          </w:tcPr>
          <w:p w14:paraId="2426BA51" w14:textId="77777777" w:rsidR="007D7056" w:rsidRPr="00D81EDE" w:rsidRDefault="007D7056" w:rsidP="007D705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228" w:type="dxa"/>
          </w:tcPr>
          <w:p w14:paraId="7CC66B2F" w14:textId="77777777" w:rsidR="007D7056" w:rsidRPr="00D81EDE" w:rsidRDefault="007D7056" w:rsidP="004B0DF2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AcadNusx" w:hAnsi="AcadNusx"/>
                <w:lang w:val="en-US"/>
              </w:rPr>
              <w:t>X</w:t>
            </w:r>
            <w:r w:rsidRPr="00D81EDE">
              <w:rPr>
                <w:rFonts w:ascii="Sylfaen" w:hAnsi="Sylfaen"/>
                <w:lang w:val="en-US"/>
              </w:rPr>
              <w:t xml:space="preserve">  სემესტრი</w:t>
            </w:r>
          </w:p>
        </w:tc>
      </w:tr>
      <w:tr w:rsidR="00437A59" w:rsidRPr="00D81EDE" w14:paraId="3EEF90C2" w14:textId="77777777" w:rsidTr="007B5EE4">
        <w:tc>
          <w:tcPr>
            <w:tcW w:w="2780" w:type="dxa"/>
          </w:tcPr>
          <w:p w14:paraId="33CC1306" w14:textId="77777777" w:rsidR="004B0DF2" w:rsidRPr="00D81EDE" w:rsidRDefault="00E663BB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სასწავლო კურსის</w:t>
            </w:r>
          </w:p>
          <w:p w14:paraId="37029E1A" w14:textId="77777777" w:rsidR="00437A59" w:rsidRPr="00D81EDE" w:rsidRDefault="00E663BB" w:rsidP="004B0DF2">
            <w:pPr>
              <w:rPr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მიზნები</w:t>
            </w:r>
          </w:p>
        </w:tc>
        <w:tc>
          <w:tcPr>
            <w:tcW w:w="7228" w:type="dxa"/>
          </w:tcPr>
          <w:p w14:paraId="7A782BE0" w14:textId="77777777" w:rsidR="003D1F00" w:rsidRPr="00D81EDE" w:rsidRDefault="00442641" w:rsidP="003D1F00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სასწავლო კურსი სტუდენტს შეასწავლის :</w:t>
            </w:r>
          </w:p>
          <w:p w14:paraId="6F3827CF" w14:textId="77777777" w:rsidR="00442641" w:rsidRPr="00D81EDE" w:rsidRDefault="00442641" w:rsidP="003D1F00">
            <w:pPr>
              <w:jc w:val="both"/>
              <w:rPr>
                <w:rFonts w:ascii="Sylfaen" w:hAnsi="Sylfaen"/>
                <w:lang w:val="ka-GE"/>
              </w:rPr>
            </w:pPr>
          </w:p>
          <w:p w14:paraId="585C1EB8" w14:textId="77777777"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უკბილო პაციენტების დიაგნოსტიკა, მკურნალობის მეთოდები და მოაცანები;</w:t>
            </w:r>
          </w:p>
          <w:p w14:paraId="61134FAF" w14:textId="77777777"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პროტეზების ფიქსაციის მეთოდები;</w:t>
            </w:r>
          </w:p>
          <w:p w14:paraId="3CE4DA6B" w14:textId="77777777"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პროტეზირებისათვის მოსამზადებელი საფეხურები;</w:t>
            </w:r>
          </w:p>
          <w:p w14:paraId="329C1FA7" w14:textId="77777777"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კონსტრუქციების შემოწმება, ადაპტაცია, ვადები;</w:t>
            </w:r>
          </w:p>
          <w:p w14:paraId="2A7708E9" w14:textId="77777777"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პაციენტთან ფსიქოლოგიური მუშაობა </w:t>
            </w:r>
          </w:p>
          <w:p w14:paraId="339D91CF" w14:textId="77777777" w:rsidR="00442641" w:rsidRPr="00D81EDE" w:rsidRDefault="00442641" w:rsidP="003D1F0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437A59" w:rsidRPr="00D81EDE" w14:paraId="78152484" w14:textId="77777777" w:rsidTr="007B5EE4">
        <w:tc>
          <w:tcPr>
            <w:tcW w:w="2780" w:type="dxa"/>
          </w:tcPr>
          <w:p w14:paraId="07914529" w14:textId="77777777" w:rsidR="007D7056" w:rsidRPr="00D81EDE" w:rsidRDefault="00FD10A7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D81EDE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B16F1D6" w14:textId="77777777" w:rsidR="007D7056" w:rsidRPr="00D81EDE" w:rsidRDefault="007D7056" w:rsidP="007D7056">
            <w:pPr>
              <w:rPr>
                <w:rFonts w:ascii="AcadNusx" w:hAnsi="AcadNusx"/>
                <w:lang w:val="en-US"/>
              </w:rPr>
            </w:pPr>
          </w:p>
          <w:p w14:paraId="6A488491" w14:textId="77777777" w:rsidR="00437A59" w:rsidRPr="00D81EDE" w:rsidRDefault="007D7056" w:rsidP="007D7056">
            <w:p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228" w:type="dxa"/>
          </w:tcPr>
          <w:p w14:paraId="7B12A92E" w14:textId="77777777" w:rsidR="001C4E18" w:rsidRPr="001C4E18" w:rsidRDefault="001C4E18" w:rsidP="001C4E18">
            <w:pPr>
              <w:jc w:val="both"/>
              <w:rPr>
                <w:rFonts w:ascii="Sylfaen" w:hAnsi="Sylfaen"/>
                <w:lang w:val="en-US"/>
              </w:rPr>
            </w:pPr>
            <w:r w:rsidRPr="001C4E18">
              <w:rPr>
                <w:rFonts w:ascii="Sylfaen" w:hAnsi="Sylfaen"/>
                <w:lang w:val="en-US"/>
              </w:rPr>
              <w:t>კრედიტების რაოდენობა - 6 ; სულ - 150    საათი</w:t>
            </w:r>
          </w:p>
          <w:p w14:paraId="15F1493E" w14:textId="53ED26CD" w:rsidR="001C4E18" w:rsidRDefault="00D031C5" w:rsidP="001C4E18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საკონტაქტო საათი - 7</w:t>
            </w:r>
            <w:r w:rsidR="001C4E18" w:rsidRPr="001C4E18">
              <w:rPr>
                <w:rFonts w:ascii="Sylfaen" w:hAnsi="Sylfaen"/>
                <w:lang w:val="en-US"/>
              </w:rPr>
              <w:t>3</w:t>
            </w:r>
          </w:p>
          <w:p w14:paraId="18FB3A64" w14:textId="5BB02626" w:rsidR="00D031C5" w:rsidRPr="00D031C5" w:rsidRDefault="00D031C5" w:rsidP="001C4E1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ლექცია - 10 საათი</w:t>
            </w:r>
          </w:p>
          <w:p w14:paraId="649388FE" w14:textId="77777777" w:rsidR="001C4E18" w:rsidRPr="001C4E18" w:rsidRDefault="001C4E18" w:rsidP="001C4E18">
            <w:pPr>
              <w:jc w:val="both"/>
              <w:rPr>
                <w:rFonts w:ascii="Sylfaen" w:hAnsi="Sylfaen"/>
                <w:lang w:val="en-US"/>
              </w:rPr>
            </w:pPr>
            <w:r w:rsidRPr="001C4E18">
              <w:rPr>
                <w:rFonts w:ascii="Sylfaen" w:hAnsi="Sylfaen"/>
                <w:lang w:val="en-US"/>
              </w:rPr>
              <w:t>პრაქტიკული მეცადინეობა - 60 საათი</w:t>
            </w:r>
          </w:p>
          <w:p w14:paraId="0AFB5E54" w14:textId="77777777" w:rsidR="001C4E18" w:rsidRPr="001C4E18" w:rsidRDefault="001C4E18" w:rsidP="001C4E18">
            <w:pPr>
              <w:jc w:val="both"/>
              <w:rPr>
                <w:rFonts w:ascii="Sylfaen" w:hAnsi="Sylfaen"/>
                <w:lang w:val="en-US"/>
              </w:rPr>
            </w:pPr>
            <w:r w:rsidRPr="001C4E18">
              <w:rPr>
                <w:rFonts w:ascii="Sylfaen" w:hAnsi="Sylfaen"/>
                <w:lang w:val="en-US"/>
              </w:rPr>
              <w:t>შუალედური გამოცდა - 1 საათი</w:t>
            </w:r>
          </w:p>
          <w:p w14:paraId="685E7F20" w14:textId="77777777" w:rsidR="001C4E18" w:rsidRPr="001C4E18" w:rsidRDefault="001C4E18" w:rsidP="001C4E18">
            <w:pPr>
              <w:jc w:val="both"/>
              <w:rPr>
                <w:rFonts w:ascii="Sylfaen" w:hAnsi="Sylfaen"/>
                <w:lang w:val="en-US"/>
              </w:rPr>
            </w:pPr>
            <w:r w:rsidRPr="001C4E18">
              <w:rPr>
                <w:rFonts w:ascii="Sylfaen" w:hAnsi="Sylfaen"/>
                <w:lang w:val="en-US"/>
              </w:rPr>
              <w:t>დასკვნითი გამოცდა - 2 საათი</w:t>
            </w:r>
          </w:p>
          <w:p w14:paraId="0C3FDAD3" w14:textId="490CE9E0" w:rsidR="001C4E18" w:rsidRPr="001C4E18" w:rsidRDefault="00D031C5" w:rsidP="001C4E18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დამოუკიდებელი მუშაობა - 7</w:t>
            </w:r>
            <w:r w:rsidR="001C4E18" w:rsidRPr="001C4E18">
              <w:rPr>
                <w:rFonts w:ascii="Sylfaen" w:hAnsi="Sylfaen"/>
                <w:lang w:val="en-US"/>
              </w:rPr>
              <w:t>7 საათი</w:t>
            </w:r>
          </w:p>
          <w:p w14:paraId="08BA8F39" w14:textId="77777777" w:rsidR="00EF10CA" w:rsidRPr="00D81EDE" w:rsidRDefault="001C4E18" w:rsidP="001C4E18">
            <w:pPr>
              <w:jc w:val="both"/>
              <w:rPr>
                <w:rFonts w:ascii="AcadNusx" w:hAnsi="AcadNusx"/>
                <w:lang w:val="en-US"/>
              </w:rPr>
            </w:pPr>
            <w:r w:rsidRPr="001C4E18">
              <w:rPr>
                <w:rFonts w:ascii="Sylfaen" w:hAnsi="Sylfaen"/>
                <w:lang w:val="en-US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437A59" w:rsidRPr="00D81EDE" w14:paraId="65340319" w14:textId="77777777" w:rsidTr="007B5EE4">
        <w:tc>
          <w:tcPr>
            <w:tcW w:w="2780" w:type="dxa"/>
          </w:tcPr>
          <w:p w14:paraId="5E26DF9A" w14:textId="77777777" w:rsidR="004B0DF2" w:rsidRPr="00D81EDE" w:rsidRDefault="00E663BB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დაშვების</w:t>
            </w:r>
          </w:p>
          <w:p w14:paraId="145CF655" w14:textId="77777777" w:rsidR="00437A59" w:rsidRPr="00D81EDE" w:rsidRDefault="00E663BB" w:rsidP="004B0DF2">
            <w:pPr>
              <w:jc w:val="both"/>
              <w:rPr>
                <w:b/>
              </w:rPr>
            </w:pPr>
            <w:r w:rsidRPr="00D81EDE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228" w:type="dxa"/>
          </w:tcPr>
          <w:p w14:paraId="63E39B99" w14:textId="0FB4603E" w:rsidR="000313C5" w:rsidRPr="00D81EDE" w:rsidRDefault="00E663BB" w:rsidP="000E00C5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კერძო ორთოპედიული სტომატოლოგი</w:t>
            </w:r>
            <w:r w:rsidRPr="00D81EDE">
              <w:rPr>
                <w:rFonts w:ascii="Sylfaen" w:hAnsi="Sylfaen"/>
                <w:lang w:val="ka-GE"/>
              </w:rPr>
              <w:t>ა 3</w:t>
            </w:r>
            <w:r w:rsidRPr="00D81EDE">
              <w:rPr>
                <w:rFonts w:ascii="Sylfaen" w:hAnsi="Sylfaen"/>
                <w:lang w:val="en-US"/>
              </w:rPr>
              <w:t xml:space="preserve"> </w:t>
            </w:r>
          </w:p>
          <w:p w14:paraId="2DD52688" w14:textId="77777777" w:rsidR="000E00C5" w:rsidRPr="00D81EDE" w:rsidRDefault="000E00C5" w:rsidP="000E00C5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437A59" w:rsidRPr="00D81EDE" w14:paraId="55F06D50" w14:textId="77777777" w:rsidTr="007B5EE4">
        <w:tc>
          <w:tcPr>
            <w:tcW w:w="2780" w:type="dxa"/>
          </w:tcPr>
          <w:p w14:paraId="1767D22B" w14:textId="77777777" w:rsidR="00437A59" w:rsidRPr="00D81EDE" w:rsidRDefault="00E663BB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სწავლის შედეგები</w:t>
            </w:r>
          </w:p>
        </w:tc>
        <w:tc>
          <w:tcPr>
            <w:tcW w:w="7228" w:type="dxa"/>
          </w:tcPr>
          <w:p w14:paraId="04F6674F" w14:textId="77777777" w:rsidR="00442641" w:rsidRPr="00D81EDE" w:rsidRDefault="00442641" w:rsidP="00442641">
            <w:pPr>
              <w:rPr>
                <w:rFonts w:ascii="AcadNusx" w:hAnsi="AcadNusx"/>
                <w:b/>
                <w:lang w:val="en-US"/>
              </w:rPr>
            </w:pPr>
          </w:p>
          <w:p w14:paraId="7BE5F133" w14:textId="77777777" w:rsidR="00442641" w:rsidRPr="00D81EDE" w:rsidRDefault="00442641" w:rsidP="00442641">
            <w:pPr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 xml:space="preserve">                 1. ცოდნა და გაცნობიერება</w:t>
            </w:r>
          </w:p>
          <w:p w14:paraId="3F6337E0" w14:textId="77777777" w:rsidR="002B5E1D" w:rsidRPr="00D81EDE" w:rsidRDefault="002B5E1D" w:rsidP="000C1387">
            <w:pPr>
              <w:rPr>
                <w:rFonts w:ascii="Sylfaen" w:hAnsi="Sylfaen"/>
                <w:b/>
                <w:lang w:val="ka-GE"/>
              </w:rPr>
            </w:pPr>
          </w:p>
          <w:p w14:paraId="5C635A13" w14:textId="01BED344" w:rsidR="000C1387" w:rsidRPr="00D81EDE" w:rsidRDefault="000C1387" w:rsidP="000C1387">
            <w:pPr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სტუდენტს </w:t>
            </w:r>
            <w:r w:rsidR="00255A93">
              <w:rPr>
                <w:rFonts w:ascii="Sylfaen" w:hAnsi="Sylfaen"/>
                <w:b/>
                <w:lang w:val="ka-GE"/>
              </w:rPr>
              <w:t>აქვს</w:t>
            </w:r>
            <w:r w:rsidRPr="00D81EDE">
              <w:rPr>
                <w:rFonts w:ascii="Sylfaen" w:hAnsi="Sylfaen"/>
                <w:b/>
                <w:lang w:val="ka-GE"/>
              </w:rPr>
              <w:t>:</w:t>
            </w:r>
          </w:p>
          <w:p w14:paraId="6A83729A" w14:textId="77777777" w:rsidR="002B5E1D" w:rsidRPr="00D81EDE" w:rsidRDefault="002B5E1D" w:rsidP="000C1387">
            <w:pPr>
              <w:rPr>
                <w:rFonts w:ascii="Sylfaen" w:hAnsi="Sylfaen" w:cs="Sylfaen"/>
                <w:noProof/>
                <w:lang w:val="ka-GE"/>
              </w:rPr>
            </w:pPr>
          </w:p>
          <w:p w14:paraId="4FD066C5" w14:textId="77777777" w:rsidR="000C1387" w:rsidRPr="00D81EDE" w:rsidRDefault="000C1387" w:rsidP="000C1387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D81EDE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D81EDE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D81EDE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  <w:r w:rsidRPr="00D81EDE">
              <w:rPr>
                <w:rFonts w:ascii="Sylfaen" w:hAnsi="Sylfaen"/>
                <w:lang w:val="ka-GE"/>
              </w:rPr>
              <w:tab/>
            </w:r>
          </w:p>
          <w:p w14:paraId="090371D4" w14:textId="77777777" w:rsidR="000C1387" w:rsidRPr="00D81EDE" w:rsidRDefault="000C1387" w:rsidP="000C1387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D81EDE">
              <w:t xml:space="preserve"> </w:t>
            </w:r>
            <w:r w:rsidRPr="00D81EDE">
              <w:rPr>
                <w:rFonts w:ascii="Sylfaen" w:hAnsi="Sylfaen" w:cs="Sylfaen"/>
              </w:rPr>
              <w:t>გამოკვლევები</w:t>
            </w:r>
            <w:r w:rsidRPr="00D81EDE">
              <w:rPr>
                <w:rFonts w:ascii="Sylfaen" w:hAnsi="Sylfaen" w:cs="Sylfaen"/>
                <w:lang w:val="ka-GE"/>
              </w:rPr>
              <w:t>ს</w:t>
            </w:r>
            <w:r w:rsidRPr="00D81EDE">
              <w:rPr>
                <w:rFonts w:ascii="Sylfaen" w:hAnsi="Sylfaen" w:cs="Sylfaen"/>
              </w:rPr>
              <w:t>, დიფ</w:t>
            </w:r>
            <w:r w:rsidRPr="00D81EDE">
              <w:t>.</w:t>
            </w:r>
            <w:r w:rsidRPr="00D81EDE">
              <w:rPr>
                <w:rFonts w:ascii="Sylfaen" w:hAnsi="Sylfaen" w:cs="Sylfaen"/>
              </w:rPr>
              <w:t>დიაგნოზი</w:t>
            </w:r>
            <w:r w:rsidRPr="00D81EDE">
              <w:rPr>
                <w:rFonts w:ascii="Sylfaen" w:hAnsi="Sylfaen" w:cs="Sylfaen"/>
                <w:lang w:val="ka-GE"/>
              </w:rPr>
              <w:t>ს</w:t>
            </w:r>
            <w:r w:rsidRPr="00D81EDE">
              <w:t xml:space="preserve"> </w:t>
            </w:r>
            <w:r w:rsidRPr="00D81EDE">
              <w:rPr>
                <w:rFonts w:ascii="Sylfaen" w:hAnsi="Sylfaen" w:cs="Sylfaen"/>
              </w:rPr>
              <w:t>ჩატარების</w:t>
            </w:r>
            <w:r w:rsidRPr="00D81EDE">
              <w:t xml:space="preserve">, </w:t>
            </w:r>
            <w:r w:rsidRPr="00D81EDE">
              <w:rPr>
                <w:rFonts w:ascii="Sylfaen" w:hAnsi="Sylfaen" w:cs="Sylfaen"/>
              </w:rPr>
              <w:t>დაავადების</w:t>
            </w:r>
            <w:r w:rsidRPr="00D81EDE">
              <w:t xml:space="preserve"> </w:t>
            </w:r>
            <w:r w:rsidRPr="00D81EDE">
              <w:rPr>
                <w:rFonts w:ascii="Sylfaen" w:hAnsi="Sylfaen" w:cs="Sylfaen"/>
              </w:rPr>
              <w:t>მართვის</w:t>
            </w:r>
            <w:r w:rsidRPr="00D81EDE"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D81EDE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643298D2" w14:textId="77777777" w:rsidR="00442641" w:rsidRPr="00D81EDE" w:rsidRDefault="00442641" w:rsidP="00442641">
            <w:pPr>
              <w:ind w:left="2670"/>
              <w:rPr>
                <w:rFonts w:ascii="Sylfaen" w:hAnsi="Sylfaen"/>
                <w:b/>
                <w:lang w:val="ka-GE"/>
              </w:rPr>
            </w:pPr>
          </w:p>
          <w:p w14:paraId="041DA315" w14:textId="6B98E1F5" w:rsidR="00442641" w:rsidRPr="00D81EDE" w:rsidRDefault="00442641" w:rsidP="00442641">
            <w:pPr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სტუდენტ</w:t>
            </w:r>
            <w:r w:rsidR="00255A93">
              <w:rPr>
                <w:rFonts w:ascii="Sylfaen" w:hAnsi="Sylfaen"/>
                <w:b/>
                <w:lang w:val="ka-GE"/>
              </w:rPr>
              <w:t>მა იცის</w:t>
            </w:r>
            <w:r w:rsidRPr="00D81EDE">
              <w:rPr>
                <w:rFonts w:ascii="Sylfaen" w:hAnsi="Sylfaen"/>
                <w:b/>
                <w:lang w:val="ka-GE"/>
              </w:rPr>
              <w:t>:</w:t>
            </w:r>
          </w:p>
          <w:p w14:paraId="00061A99" w14:textId="77777777" w:rsidR="001917D4" w:rsidRPr="00D81EDE" w:rsidRDefault="001917D4" w:rsidP="00926683">
            <w:pPr>
              <w:jc w:val="both"/>
              <w:rPr>
                <w:rFonts w:ascii="AcadNusx" w:hAnsi="AcadNusx"/>
                <w:lang w:val="en-US"/>
              </w:rPr>
            </w:pPr>
          </w:p>
          <w:p w14:paraId="05371B61" w14:textId="670161B3"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უკბილო პაციენტების დიაგნოსტიკა, მკურნალობის მეთოდები და </w:t>
            </w:r>
            <w:r w:rsidR="00E647C1">
              <w:rPr>
                <w:rFonts w:ascii="Sylfaen" w:hAnsi="Sylfaen"/>
                <w:lang w:val="ka-GE"/>
              </w:rPr>
              <w:t>ა</w:t>
            </w:r>
            <w:r w:rsidRPr="00D81EDE">
              <w:rPr>
                <w:rFonts w:ascii="Sylfaen" w:hAnsi="Sylfaen"/>
                <w:lang w:val="ka-GE"/>
              </w:rPr>
              <w:t>მოცანები;</w:t>
            </w:r>
          </w:p>
          <w:p w14:paraId="2E2209C5" w14:textId="77777777"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პროტეზების ფიქსაციის მეთოდები;</w:t>
            </w:r>
          </w:p>
          <w:p w14:paraId="6ADD8E2B" w14:textId="77777777"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lastRenderedPageBreak/>
              <w:t>პროტეზირებისათვის მოსამზადებელი საფეხურები;</w:t>
            </w:r>
          </w:p>
          <w:p w14:paraId="50A3F9D0" w14:textId="77777777"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კონსტრუქციების შემოწმება, ადაპტაცია, ვადები;</w:t>
            </w:r>
          </w:p>
          <w:p w14:paraId="3DB37382" w14:textId="77777777"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პაციენტთან ფსიქოლოგიური მუშაობის თავისებურებები </w:t>
            </w:r>
          </w:p>
          <w:p w14:paraId="28631EFD" w14:textId="77777777" w:rsidR="000E00C5" w:rsidRPr="00D81EDE" w:rsidRDefault="000E00C5" w:rsidP="00926683">
            <w:pPr>
              <w:jc w:val="both"/>
              <w:rPr>
                <w:rFonts w:ascii="Sylfaen" w:hAnsi="Sylfaen"/>
                <w:lang w:val="ka-GE"/>
              </w:rPr>
            </w:pPr>
          </w:p>
          <w:p w14:paraId="7DA8A4CD" w14:textId="77777777" w:rsidR="000C1387" w:rsidRPr="00D81EDE" w:rsidRDefault="000C1387" w:rsidP="000C1387">
            <w:pPr>
              <w:rPr>
                <w:rFonts w:ascii="AcadNusx" w:hAnsi="AcadNusx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                                         </w:t>
            </w:r>
            <w:r w:rsidRPr="00D81EDE">
              <w:rPr>
                <w:rFonts w:ascii="Sylfaen" w:hAnsi="Sylfaen"/>
                <w:b/>
                <w:lang w:val="en-US"/>
              </w:rPr>
              <w:t xml:space="preserve">2. </w:t>
            </w:r>
            <w:r w:rsidRPr="00D81EDE">
              <w:rPr>
                <w:rFonts w:ascii="Sylfaen" w:hAnsi="Sylfaen"/>
                <w:b/>
                <w:lang w:val="ka-GE"/>
              </w:rPr>
              <w:t>უნარი</w:t>
            </w:r>
          </w:p>
          <w:p w14:paraId="49C744F5" w14:textId="77777777" w:rsidR="000C1387" w:rsidRPr="00D81EDE" w:rsidRDefault="000C1387" w:rsidP="000C1387">
            <w:pPr>
              <w:rPr>
                <w:rFonts w:ascii="Sylfaen" w:hAnsi="Sylfaen"/>
                <w:b/>
                <w:lang w:val="ka-GE"/>
              </w:rPr>
            </w:pPr>
          </w:p>
          <w:p w14:paraId="7CAD47D6" w14:textId="6AFEF686" w:rsidR="000C1387" w:rsidRPr="00D81EDE" w:rsidRDefault="000C1387" w:rsidP="000C1387">
            <w:pPr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სტუდენტ</w:t>
            </w:r>
            <w:r w:rsidR="00255A93">
              <w:rPr>
                <w:rFonts w:ascii="Sylfaen" w:hAnsi="Sylfaen"/>
                <w:b/>
                <w:lang w:val="ka-GE"/>
              </w:rPr>
              <w:t>ს</w:t>
            </w:r>
            <w:r w:rsidRPr="00D81EDE">
              <w:rPr>
                <w:rFonts w:ascii="Sylfaen" w:hAnsi="Sylfaen"/>
                <w:b/>
                <w:lang w:val="ka-GE"/>
              </w:rPr>
              <w:t xml:space="preserve"> შე</w:t>
            </w:r>
            <w:r w:rsidR="00255A93">
              <w:rPr>
                <w:rFonts w:ascii="Sylfaen" w:hAnsi="Sylfaen"/>
                <w:b/>
                <w:lang w:val="ka-GE"/>
              </w:rPr>
              <w:t>უძლია</w:t>
            </w:r>
            <w:r w:rsidRPr="00D81EDE">
              <w:rPr>
                <w:rFonts w:ascii="Sylfaen" w:hAnsi="Sylfaen"/>
                <w:b/>
                <w:lang w:val="ka-GE"/>
              </w:rPr>
              <w:t>:</w:t>
            </w:r>
          </w:p>
          <w:p w14:paraId="1EA9DEF8" w14:textId="77777777" w:rsidR="002B5E1D" w:rsidRPr="00D81EDE" w:rsidRDefault="002B5E1D" w:rsidP="000C1387">
            <w:pPr>
              <w:rPr>
                <w:rFonts w:ascii="Sylfaen" w:eastAsia="MS Mincho" w:hAnsi="Sylfaen"/>
                <w:lang w:val="ka-GE" w:eastAsia="ja-JP"/>
              </w:rPr>
            </w:pPr>
          </w:p>
          <w:p w14:paraId="75DB9E3E" w14:textId="77777777" w:rsidR="000C1387" w:rsidRPr="00D81EDE" w:rsidRDefault="000C1387" w:rsidP="000C1387">
            <w:pPr>
              <w:rPr>
                <w:rFonts w:ascii="Sylfaen" w:eastAsia="MS Mincho" w:hAnsi="Sylfaen"/>
                <w:lang w:val="en-US" w:eastAsia="ja-JP"/>
              </w:rPr>
            </w:pPr>
            <w:r w:rsidRPr="00D81EDE">
              <w:rPr>
                <w:rFonts w:ascii="Sylfaen" w:eastAsia="MS Mincho" w:hAnsi="Sylfaen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05529BAD" w14:textId="237A21FF" w:rsidR="000C1387" w:rsidRPr="00D81EDE" w:rsidRDefault="000C1387" w:rsidP="000C1387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lang w:val="ka-GE" w:eastAsia="en-US"/>
              </w:rPr>
            </w:pPr>
            <w:r w:rsidRPr="00D81EDE">
              <w:rPr>
                <w:rFonts w:ascii="Sylfaen" w:hAnsi="Sylfaen" w:cs="Sylfaen"/>
                <w:bCs/>
                <w:noProof/>
                <w:lang w:val="ka-GE" w:eastAsia="en-US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4D2AE5BB" w14:textId="44496373" w:rsidR="000C1387" w:rsidRPr="00D81EDE" w:rsidRDefault="000C1387" w:rsidP="000C1387">
            <w:pPr>
              <w:rPr>
                <w:rFonts w:ascii="Sylfaen" w:hAnsi="Sylfaen"/>
                <w:lang w:val="en-GB"/>
              </w:rPr>
            </w:pPr>
            <w:r w:rsidRPr="00D81EDE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D81EDE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D81EDE">
              <w:rPr>
                <w:rFonts w:ascii="Sylfaen" w:hAnsi="Sylfaen"/>
              </w:rPr>
              <w:t xml:space="preserve"> </w:t>
            </w:r>
            <w:r w:rsidRPr="00D81EDE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D81EDE">
              <w:rPr>
                <w:rFonts w:ascii="Sylfaen" w:hAnsi="Sylfaen"/>
                <w:lang w:val="en-GB"/>
              </w:rPr>
              <w:t xml:space="preserve">. </w:t>
            </w:r>
            <w:r w:rsidRPr="00D81EDE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D81EDE">
              <w:rPr>
                <w:rFonts w:ascii="Sylfaen" w:hAnsi="Sylfaen"/>
                <w:lang w:val="en-GB"/>
              </w:rPr>
              <w:t>.</w:t>
            </w:r>
          </w:p>
          <w:p w14:paraId="01BC2562" w14:textId="77777777" w:rsidR="00442641" w:rsidRPr="00D81EDE" w:rsidRDefault="00442641" w:rsidP="00926683">
            <w:pPr>
              <w:jc w:val="both"/>
              <w:rPr>
                <w:rFonts w:ascii="Sylfaen" w:hAnsi="Sylfaen"/>
                <w:lang w:val="ka-GE"/>
              </w:rPr>
            </w:pPr>
          </w:p>
          <w:p w14:paraId="29F2CA0A" w14:textId="0F4D2208" w:rsidR="00442641" w:rsidRPr="00D81EDE" w:rsidRDefault="00442641" w:rsidP="00442641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 xml:space="preserve">პროტეზირებისათვის მოსამზადებელი სამუშაოების </w:t>
            </w:r>
            <w:r w:rsidR="00255A93">
              <w:rPr>
                <w:rFonts w:ascii="Sylfaen" w:hAnsi="Sylfaen"/>
                <w:lang w:val="ka-GE"/>
              </w:rPr>
              <w:t>ჩატარება</w:t>
            </w:r>
            <w:r w:rsidRPr="00D81EDE">
              <w:rPr>
                <w:rFonts w:ascii="Sylfaen" w:hAnsi="Sylfaen"/>
                <w:lang w:val="ka-GE"/>
              </w:rPr>
              <w:t>;</w:t>
            </w:r>
          </w:p>
          <w:p w14:paraId="623DA645" w14:textId="21BC896F" w:rsidR="00442641" w:rsidRPr="00D81EDE" w:rsidRDefault="00442641" w:rsidP="00442641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კონსტრუქციების მორგება და შემოწმება;</w:t>
            </w:r>
          </w:p>
          <w:p w14:paraId="72207E3A" w14:textId="77777777" w:rsidR="00442641" w:rsidRPr="00D81EDE" w:rsidRDefault="00442641" w:rsidP="00442641">
            <w:pPr>
              <w:ind w:left="720"/>
              <w:jc w:val="both"/>
              <w:rPr>
                <w:rFonts w:ascii="Sylfaen" w:hAnsi="Sylfaen"/>
                <w:lang w:val="ka-GE"/>
              </w:rPr>
            </w:pPr>
          </w:p>
          <w:p w14:paraId="63977D1D" w14:textId="77839AB6" w:rsidR="000C1387" w:rsidRPr="00D81EDE" w:rsidRDefault="000C1387" w:rsidP="000C138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სტუდენტს შე</w:t>
            </w:r>
            <w:r w:rsidR="00255A93">
              <w:rPr>
                <w:rFonts w:ascii="Sylfaen" w:hAnsi="Sylfaen"/>
                <w:b/>
                <w:lang w:val="ka-GE"/>
              </w:rPr>
              <w:t>უძლია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45A7C017" w14:textId="77777777" w:rsidR="000C1387" w:rsidRPr="00D81EDE" w:rsidRDefault="000C1387" w:rsidP="000C1387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4F81042D" w14:textId="77777777" w:rsidR="000C1387" w:rsidRPr="00D81EDE" w:rsidRDefault="000C1387" w:rsidP="000C1387">
            <w:pPr>
              <w:rPr>
                <w:rFonts w:ascii="Sylfaen" w:hAnsi="Sylfaen"/>
              </w:rPr>
            </w:pPr>
            <w:r w:rsidRPr="00D81EDE">
              <w:rPr>
                <w:rFonts w:ascii="Sylfaen" w:hAnsi="Sylfaen"/>
                <w:lang w:val="ka-GE"/>
              </w:rPr>
              <w:t xml:space="preserve">სხვადასხვა </w:t>
            </w:r>
            <w:r w:rsidRPr="00D81EDE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38A19AD" w14:textId="77777777" w:rsidR="000C1387" w:rsidRPr="00D81EDE" w:rsidRDefault="000C1387" w:rsidP="000C1387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407C7D6" w14:textId="0ED32AC3" w:rsidR="00442641" w:rsidRPr="00D81EDE" w:rsidRDefault="00442641" w:rsidP="00442641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დიაგნოზის საფუძველზე მკურნალობის გეგმის შემუშავება.</w:t>
            </w:r>
          </w:p>
          <w:p w14:paraId="398A02E2" w14:textId="77777777" w:rsidR="000C1387" w:rsidRPr="00D81EDE" w:rsidRDefault="000C1387" w:rsidP="000C1387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მშობლიურ</w:t>
            </w:r>
            <w:r w:rsidRPr="00D81EDE">
              <w:rPr>
                <w:rFonts w:ascii="Sylfaen" w:hAnsi="Sylfaen"/>
                <w:lang w:val="ka-GE"/>
              </w:rPr>
              <w:t xml:space="preserve"> და </w:t>
            </w:r>
            <w:r w:rsidR="003778FA">
              <w:rPr>
                <w:rFonts w:ascii="Sylfaen" w:hAnsi="Sylfaen"/>
                <w:lang w:val="ka-GE"/>
              </w:rPr>
              <w:t>ინგლისურ</w:t>
            </w:r>
            <w:r w:rsidR="003778FA">
              <w:rPr>
                <w:rFonts w:ascii="Sylfaen" w:hAnsi="Sylfaen"/>
                <w:lang w:val="en-US"/>
              </w:rPr>
              <w:t xml:space="preserve"> </w:t>
            </w:r>
            <w:r w:rsidRPr="00D81EDE">
              <w:rPr>
                <w:rFonts w:ascii="Sylfaen" w:hAnsi="Sylfaen"/>
                <w:lang w:val="ka-GE"/>
              </w:rPr>
              <w:t xml:space="preserve">უცხოურ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D81EDE">
              <w:rPr>
                <w:rFonts w:ascii="Sylfaen" w:hAnsi="Sylfaen" w:cs="Sylfaen"/>
                <w:lang w:val="ka-GE"/>
              </w:rPr>
              <w:t>ეთიკური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და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ნორმების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Calibri"/>
                <w:lang w:val="ka-GE"/>
              </w:rPr>
              <w:t>დაცვით.</w:t>
            </w:r>
          </w:p>
          <w:p w14:paraId="7E9D5D08" w14:textId="11AB30CB" w:rsidR="000C1387" w:rsidRPr="00D81EDE" w:rsidRDefault="000C1387" w:rsidP="000C1387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 xml:space="preserve">ანამნეზის მოგროვება და წერილობითი ფორმით რეგისტრაცია. </w:t>
            </w:r>
          </w:p>
          <w:p w14:paraId="7607004D" w14:textId="77777777" w:rsidR="00442641" w:rsidRPr="00D81EDE" w:rsidRDefault="00442641" w:rsidP="00442641">
            <w:pPr>
              <w:rPr>
                <w:rFonts w:ascii="Sylfaen" w:hAnsi="Sylfaen"/>
                <w:lang w:val="ka-GE"/>
              </w:rPr>
            </w:pPr>
          </w:p>
          <w:p w14:paraId="05A388AE" w14:textId="77777777" w:rsidR="000C1387" w:rsidRPr="00D81EDE" w:rsidRDefault="000C1387" w:rsidP="00442641">
            <w:pPr>
              <w:rPr>
                <w:rFonts w:ascii="Sylfaen" w:hAnsi="Sylfaen"/>
                <w:b/>
                <w:lang w:val="ka-GE"/>
              </w:rPr>
            </w:pPr>
          </w:p>
          <w:p w14:paraId="6DBF34AE" w14:textId="77777777" w:rsidR="000C1387" w:rsidRPr="00D81EDE" w:rsidRDefault="000C1387" w:rsidP="000C1387">
            <w:pPr>
              <w:rPr>
                <w:rFonts w:ascii="Sylfaen" w:hAnsi="Sylfaen" w:cs="Sylfaen"/>
                <w:noProof/>
                <w:lang w:val="ka-GE"/>
              </w:rPr>
            </w:pPr>
            <w:r w:rsidRPr="00D81EDE">
              <w:rPr>
                <w:rFonts w:ascii="Sylfaen" w:hAnsi="Sylfaen" w:cs="Sylfaen"/>
                <w:b/>
                <w:bCs/>
                <w:lang w:val="ka-GE"/>
              </w:rPr>
              <w:t xml:space="preserve">                    </w:t>
            </w:r>
            <w:r w:rsidRPr="00D81EDE">
              <w:rPr>
                <w:rFonts w:ascii="Sylfaen" w:hAnsi="Sylfaen" w:cs="Sylfaen"/>
                <w:b/>
                <w:bCs/>
              </w:rPr>
              <w:t xml:space="preserve">3. </w:t>
            </w:r>
            <w:r w:rsidRPr="00D81EDE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5B54DD43" w14:textId="77777777" w:rsidR="000C1387" w:rsidRPr="00D81EDE" w:rsidRDefault="000C1387" w:rsidP="000C1387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1B93C76" w14:textId="1E83E59D" w:rsidR="000C1387" w:rsidRPr="00D81EDE" w:rsidRDefault="000C1387" w:rsidP="000C138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სტუდენტს შე</w:t>
            </w:r>
            <w:r w:rsidR="00255A93">
              <w:rPr>
                <w:rFonts w:ascii="Sylfaen" w:hAnsi="Sylfaen"/>
                <w:b/>
                <w:lang w:val="ka-GE"/>
              </w:rPr>
              <w:t>უძლია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1A517501" w14:textId="77777777" w:rsidR="000C1387" w:rsidRPr="00D81EDE" w:rsidRDefault="000C1387" w:rsidP="000C1387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42025DB0" w14:textId="77777777" w:rsidR="000C1387" w:rsidRPr="00D81EDE" w:rsidRDefault="000C1387" w:rsidP="000C1387">
            <w:pPr>
              <w:jc w:val="both"/>
              <w:rPr>
                <w:rFonts w:ascii="Sylfaen" w:hAnsi="Sylfaen"/>
              </w:rPr>
            </w:pPr>
            <w:r w:rsidRPr="00D81EDE">
              <w:rPr>
                <w:rFonts w:ascii="Sylfaen" w:hAnsi="Sylfaen"/>
                <w:lang w:val="ka-GE"/>
              </w:rPr>
              <w:t>ს</w:t>
            </w:r>
            <w:r w:rsidRPr="00D81EDE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D81EDE">
              <w:rPr>
                <w:rFonts w:ascii="Sylfaen" w:hAnsi="Sylfaen" w:cs="Sylfaen"/>
                <w:lang w:val="ka-GE"/>
              </w:rPr>
              <w:t>გააცნობიეროს</w:t>
            </w:r>
            <w:r w:rsidRPr="00D81EDE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</w:t>
            </w:r>
            <w:r w:rsidRPr="00D81EDE">
              <w:rPr>
                <w:rFonts w:ascii="Sylfaen" w:hAnsi="Sylfaen"/>
                <w:lang w:val="ka-GE"/>
              </w:rPr>
              <w:lastRenderedPageBreak/>
              <w:t>აუცილებლობა.</w:t>
            </w:r>
          </w:p>
          <w:p w14:paraId="6FD0F6DC" w14:textId="77777777" w:rsidR="000C1387" w:rsidRPr="00D81EDE" w:rsidRDefault="000C1387" w:rsidP="000C1387">
            <w:pPr>
              <w:rPr>
                <w:rFonts w:ascii="Sylfaen" w:hAnsi="Sylfaen"/>
                <w:b/>
                <w:lang w:val="ka-GE"/>
              </w:rPr>
            </w:pPr>
          </w:p>
          <w:p w14:paraId="3E9B5287" w14:textId="77777777" w:rsidR="000C1387" w:rsidRPr="00D81EDE" w:rsidRDefault="000C1387" w:rsidP="000C1387">
            <w:pPr>
              <w:rPr>
                <w:rFonts w:ascii="AcadNusx" w:hAnsi="AcadNusx"/>
              </w:rPr>
            </w:pPr>
            <w:r w:rsidRPr="00D81EDE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67B9E194" w14:textId="77777777" w:rsidR="000C1387" w:rsidRPr="00D81EDE" w:rsidRDefault="000C1387" w:rsidP="002B5E1D">
            <w:pPr>
              <w:rPr>
                <w:rFonts w:cs="Calibri"/>
                <w:lang w:val="ka-GE"/>
              </w:rPr>
            </w:pPr>
            <w:r w:rsidRPr="00D81EDE">
              <w:rPr>
                <w:rFonts w:ascii="Sylfaen" w:hAnsi="Sylfaen"/>
              </w:rPr>
              <w:t xml:space="preserve">      </w:t>
            </w:r>
            <w:r w:rsidRPr="00D81EDE">
              <w:rPr>
                <w:rFonts w:ascii="Sylfaen" w:hAnsi="Sylfaen" w:cs="Sylfaen"/>
                <w:lang w:val="ka-GE"/>
              </w:rPr>
              <w:t>პროფესიული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პასუხიმგებლობით</w:t>
            </w:r>
            <w:r w:rsidRPr="00D81EDE">
              <w:rPr>
                <w:rFonts w:cs="Calibri"/>
                <w:lang w:val="ka-GE"/>
              </w:rPr>
              <w:t xml:space="preserve">, </w:t>
            </w:r>
            <w:r w:rsidRPr="00D81EDE">
              <w:rPr>
                <w:rFonts w:ascii="Sylfaen" w:hAnsi="Sylfaen" w:cs="Sylfaen"/>
                <w:lang w:val="ka-GE"/>
              </w:rPr>
              <w:t>ეთიკური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და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ნორმების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დაცვით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მოქმედება</w:t>
            </w:r>
            <w:r w:rsidRPr="00D81EDE">
              <w:rPr>
                <w:rFonts w:cs="Calibri"/>
                <w:lang w:val="ka-GE"/>
              </w:rPr>
              <w:t>;</w:t>
            </w:r>
          </w:p>
          <w:p w14:paraId="610FD11E" w14:textId="77777777" w:rsidR="000C1387" w:rsidRPr="00D81EDE" w:rsidRDefault="000C1387" w:rsidP="000C1387">
            <w:pPr>
              <w:spacing w:after="120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D81EDE">
              <w:rPr>
                <w:rFonts w:ascii="Sylfaen" w:hAnsi="Sylfaen"/>
              </w:rPr>
              <w:t>.</w:t>
            </w:r>
            <w:r w:rsidRPr="00D81EDE">
              <w:rPr>
                <w:rFonts w:ascii="Sylfaen" w:hAnsi="Sylfaen"/>
                <w:lang w:val="ka-GE"/>
              </w:rPr>
              <w:t xml:space="preserve"> </w:t>
            </w:r>
          </w:p>
          <w:p w14:paraId="36D64A62" w14:textId="77777777" w:rsidR="000E00C5" w:rsidRPr="00D81EDE" w:rsidRDefault="000E00C5" w:rsidP="000C1387">
            <w:pPr>
              <w:ind w:left="720"/>
              <w:jc w:val="both"/>
              <w:rPr>
                <w:rFonts w:ascii="AcadNusx" w:hAnsi="AcadNusx"/>
                <w:lang w:val="en-US"/>
              </w:rPr>
            </w:pPr>
          </w:p>
        </w:tc>
      </w:tr>
      <w:tr w:rsidR="00730EC5" w:rsidRPr="00D81EDE" w14:paraId="2F9D0F21" w14:textId="77777777" w:rsidTr="007B5EE4">
        <w:tc>
          <w:tcPr>
            <w:tcW w:w="2780" w:type="dxa"/>
          </w:tcPr>
          <w:p w14:paraId="039E7C7E" w14:textId="77777777" w:rsidR="00730EC5" w:rsidRPr="00D81EDE" w:rsidRDefault="00730EC5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228" w:type="dxa"/>
          </w:tcPr>
          <w:p w14:paraId="721AACDC" w14:textId="059D660B" w:rsidR="00730EC5" w:rsidRPr="00D81EDE" w:rsidRDefault="00665909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კურაციის ხანგრძლივობა 1</w:t>
            </w:r>
            <w:r w:rsidR="005C6F9A">
              <w:rPr>
                <w:rFonts w:ascii="Sylfaen" w:hAnsi="Sylfaen"/>
                <w:b/>
                <w:lang w:val="ka-GE"/>
              </w:rPr>
              <w:t>6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დღე. </w:t>
            </w:r>
          </w:p>
          <w:p w14:paraId="046671E1" w14:textId="77777777"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692B8540" w14:textId="77777777" w:rsidR="008A118D" w:rsidRPr="00D81EDE" w:rsidRDefault="008A118D" w:rsidP="008A118D">
            <w:pPr>
              <w:numPr>
                <w:ilvl w:val="0"/>
                <w:numId w:val="25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D81EDE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D81EDE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45A3D126" w14:textId="77777777" w:rsidR="008A118D" w:rsidRPr="00D81EDE" w:rsidRDefault="008A118D" w:rsidP="008A118D">
            <w:pPr>
              <w:numPr>
                <w:ilvl w:val="0"/>
                <w:numId w:val="25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D81EDE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389B8409" w14:textId="77777777" w:rsidR="008A118D" w:rsidRPr="00D81EDE" w:rsidRDefault="008A118D" w:rsidP="008A118D">
            <w:pPr>
              <w:numPr>
                <w:ilvl w:val="0"/>
                <w:numId w:val="25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D81EDE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41250FF5" w14:textId="77777777" w:rsidR="008A118D" w:rsidRPr="00D81EDE" w:rsidRDefault="008A118D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</w:p>
          <w:p w14:paraId="3B0DF2DC" w14:textId="77777777" w:rsidR="00E647C1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 xml:space="preserve">1 </w:t>
            </w:r>
            <w:r w:rsidR="00D84D80">
              <w:rPr>
                <w:rFonts w:ascii="Sylfaen" w:hAnsi="Sylfaen"/>
                <w:b/>
                <w:lang w:val="en-US"/>
              </w:rPr>
              <w:t xml:space="preserve"> დღე</w:t>
            </w:r>
          </w:p>
          <w:p w14:paraId="03CFDC4E" w14:textId="76D72F1F" w:rsidR="00E647C1" w:rsidRDefault="00E647C1" w:rsidP="00730EC5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ლექცია: 2 სთ</w:t>
            </w:r>
          </w:p>
          <w:p w14:paraId="3837A9C7" w14:textId="14384135" w:rsidR="00E647C1" w:rsidRPr="00E647C1" w:rsidRDefault="00E647C1" w:rsidP="00E647C1">
            <w:pPr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უკბილო პაციენტების დიაგნოსტიკა, მკურნალობის გეგმა და ამოცანები.</w:t>
            </w:r>
            <w:r>
              <w:rPr>
                <w:rFonts w:ascii="Sylfaen" w:hAnsi="Sylfaen"/>
                <w:lang w:val="ka-GE"/>
              </w:rPr>
              <w:t xml:space="preserve"> მიდგომები ალვეოლთაშორისი სიმაღლის დაკარგვის დროს.</w:t>
            </w:r>
          </w:p>
          <w:p w14:paraId="45E1F6CE" w14:textId="05ED8339" w:rsidR="00730EC5" w:rsidRPr="00D81EDE" w:rsidRDefault="00D84D80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>
              <w:rPr>
                <w:rFonts w:ascii="Sylfaen" w:hAnsi="Sylfaen"/>
                <w:b/>
                <w:lang w:val="en-US"/>
              </w:rPr>
              <w:t>პრაქტიკული მეცადინეობა -4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სთ.</w:t>
            </w:r>
          </w:p>
          <w:p w14:paraId="08C61DA6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უკბილო პაციენტების დიაგნოსტიკა, მკურნალობის გეგმა და ამოცანები.</w:t>
            </w:r>
          </w:p>
          <w:p w14:paraId="336C107E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4D2A5510" w14:textId="77777777" w:rsidR="00E647C1" w:rsidRPr="00D81EDE" w:rsidRDefault="00E647C1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53C18B89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</w:p>
          <w:p w14:paraId="4312F7D6" w14:textId="77777777"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მე-2 დღე - პრაქტიკული მეცადინეობა -4 სთ.</w:t>
            </w:r>
          </w:p>
          <w:p w14:paraId="49BAAA41" w14:textId="77777777"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14:paraId="19224D77" w14:textId="77777777" w:rsidR="00730EC5" w:rsidRPr="00D81EDE" w:rsidRDefault="00730EC5" w:rsidP="00730EC5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54029D81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უკბილო პაციენტების დიაგნოსტიკა, მკურნალობის გეგმა და ამოცანები.</w:t>
            </w:r>
          </w:p>
          <w:p w14:paraId="03613E73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44A57A6C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უკბილო პაციენტების დიაგნოსტიკა</w:t>
            </w:r>
            <w:r w:rsidRPr="00D81EDE">
              <w:rPr>
                <w:rFonts w:ascii="Sylfaen" w:hAnsi="Sylfaen"/>
                <w:lang w:val="ka-GE"/>
              </w:rPr>
              <w:t>;</w:t>
            </w:r>
            <w:r w:rsidR="001E087D" w:rsidRPr="00D81EDE">
              <w:rPr>
                <w:rFonts w:ascii="Sylfaen" w:hAnsi="Sylfaen"/>
                <w:lang w:val="en-US"/>
              </w:rPr>
              <w:t xml:space="preserve"> </w:t>
            </w:r>
            <w:r w:rsidR="001E087D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B56675D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ალვეოლთაშორისი სიმაღლის</w:t>
            </w:r>
            <w:r w:rsidRPr="00D81EDE">
              <w:rPr>
                <w:rFonts w:ascii="Sylfaen" w:hAnsi="Sylfaen"/>
                <w:lang w:val="ka-GE"/>
              </w:rPr>
              <w:t xml:space="preserve"> დაკარგვის განსაზღვრა ;</w:t>
            </w:r>
            <w:r w:rsidR="001E087D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5CC8245D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საპროთეზო ვ</w:t>
            </w:r>
            <w:r w:rsidRPr="00D81EDE">
              <w:rPr>
                <w:rFonts w:ascii="Sylfaen" w:hAnsi="Sylfaen"/>
                <w:lang w:val="ka-GE"/>
              </w:rPr>
              <w:t>ე</w:t>
            </w:r>
            <w:r w:rsidRPr="00D81EDE">
              <w:rPr>
                <w:rFonts w:ascii="Sylfaen" w:hAnsi="Sylfaen"/>
                <w:lang w:val="en-US"/>
              </w:rPr>
              <w:t>ლის ლორწოვანის მდგომარეობის შეფასება</w:t>
            </w:r>
            <w:r w:rsidRPr="00D81EDE">
              <w:rPr>
                <w:rFonts w:ascii="Sylfaen" w:hAnsi="Sylfaen"/>
                <w:lang w:val="ka-GE"/>
              </w:rPr>
              <w:t>;</w:t>
            </w:r>
            <w:r w:rsidR="001E087D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0527EBDD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67903C39" w14:textId="77777777" w:rsidR="00730EC5" w:rsidRDefault="00730EC5" w:rsidP="00730EC5">
            <w:pPr>
              <w:rPr>
                <w:rFonts w:ascii="AcadNusx" w:hAnsi="AcadNusx"/>
                <w:lang w:val="en-US"/>
              </w:rPr>
            </w:pPr>
          </w:p>
          <w:p w14:paraId="6C0E133D" w14:textId="77777777" w:rsidR="00E647C1" w:rsidRPr="00D81EDE" w:rsidRDefault="00E647C1" w:rsidP="00730EC5">
            <w:pPr>
              <w:rPr>
                <w:rFonts w:ascii="AcadNusx" w:hAnsi="AcadNusx"/>
                <w:lang w:val="en-US"/>
              </w:rPr>
            </w:pPr>
          </w:p>
          <w:p w14:paraId="236346BA" w14:textId="77777777"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მე-3 დღე - პრაქტიკული მეცადინეობა -4 სთ.</w:t>
            </w:r>
          </w:p>
          <w:p w14:paraId="329D1640" w14:textId="77777777"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14:paraId="4F6B766E" w14:textId="77777777"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68AB4A5A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ალვეოლთაშორისი სიმაღლის დაკარგვა, პაციენტის გარეგნული იერის ცვლილებები, ღეჭვითი ფუნქციის დარღვევა.</w:t>
            </w:r>
          </w:p>
          <w:p w14:paraId="0E504A39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393C12EC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ფუნქციური ანაბეჭდ</w:t>
            </w:r>
            <w:r w:rsidRPr="00D81EDE">
              <w:rPr>
                <w:rFonts w:ascii="Sylfaen" w:hAnsi="Sylfaen"/>
                <w:lang w:val="ka-GE"/>
              </w:rPr>
              <w:t xml:space="preserve">ის აღება ზედა/ქვედა ყბიდან ; </w:t>
            </w:r>
            <w:r w:rsidR="001E087D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50AEB3A3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მოდელების ჩამოსხმა;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592E4E21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lastRenderedPageBreak/>
              <w:t xml:space="preserve">ინდივიდუალური კოვზის დამზადება </w:t>
            </w:r>
            <w:r w:rsidRPr="00D81EDE">
              <w:rPr>
                <w:rFonts w:ascii="Sylfaen" w:hAnsi="Sylfaen"/>
                <w:lang w:val="en-US"/>
              </w:rPr>
              <w:t>და საზღვრები</w:t>
            </w:r>
            <w:r w:rsidRPr="00D81EDE">
              <w:rPr>
                <w:rFonts w:ascii="Sylfaen" w:hAnsi="Sylfaen"/>
                <w:lang w:val="ka-GE"/>
              </w:rPr>
              <w:t>ს განსაზღვრა;</w:t>
            </w:r>
            <w:r w:rsidR="005C586B" w:rsidRPr="00D81EDE">
              <w:rPr>
                <w:rFonts w:ascii="Sylfaen" w:hAnsi="Sylfaen"/>
                <w:lang w:val="en-US"/>
              </w:rPr>
              <w:t xml:space="preserve"> 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607820A0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7304EF7D" w14:textId="77777777" w:rsidR="00E647C1" w:rsidRPr="00D81EDE" w:rsidRDefault="00E647C1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7B8895C1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</w:p>
          <w:p w14:paraId="6B422283" w14:textId="77777777" w:rsidR="00E647C1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მე-4 დღე</w:t>
            </w:r>
          </w:p>
          <w:p w14:paraId="22A82B1C" w14:textId="1238E419" w:rsidR="00E647C1" w:rsidRDefault="00E647C1" w:rsidP="00730EC5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ლექცია: 2 სთ</w:t>
            </w:r>
          </w:p>
          <w:p w14:paraId="2B935CBD" w14:textId="7E40EF45" w:rsidR="00E647C1" w:rsidRPr="00E647C1" w:rsidRDefault="00E647C1" w:rsidP="00E647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მთლიანი მოსახსნელი ფირფიტოვანი პროთეზის ფიქსაციის მეთოდები.</w:t>
            </w:r>
          </w:p>
          <w:p w14:paraId="41E60214" w14:textId="554A68ED" w:rsidR="00730EC5" w:rsidRPr="00D81EDE" w:rsidRDefault="00730EC5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პრაქტიკული მეცადინეობა -4 სთ.</w:t>
            </w:r>
          </w:p>
          <w:p w14:paraId="2FEA8193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მთლიანი მოსახსნელი ფირფიტოვანი პროთეზის ფიქსაციის მექანიკური, ბიომექანიკური, ფიზიკური, ბიოფიზიკური მეთოდები.</w:t>
            </w:r>
          </w:p>
          <w:p w14:paraId="5279A2BE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14:paraId="1F6531A9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082EE3AF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ინდივიდუალური კოვზის მორგება;</w:t>
            </w:r>
            <w:r w:rsidR="005C586B" w:rsidRPr="00D81EDE">
              <w:rPr>
                <w:rFonts w:ascii="Sylfaen" w:hAnsi="Sylfaen"/>
                <w:lang w:val="en-US"/>
              </w:rPr>
              <w:t xml:space="preserve"> 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09E16866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ფუნქციური ანაბეჭდ</w:t>
            </w:r>
            <w:r w:rsidRPr="00D81EDE">
              <w:rPr>
                <w:rFonts w:ascii="Sylfaen" w:hAnsi="Sylfaen"/>
                <w:lang w:val="ka-GE"/>
              </w:rPr>
              <w:t xml:space="preserve">ის აღება ზედა/ქვედა ყბიდან; 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276ED0E5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1F6470A5" w14:textId="77777777" w:rsidR="00E647C1" w:rsidRPr="00D81EDE" w:rsidRDefault="00E647C1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6150B1BD" w14:textId="77777777"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</w:p>
          <w:p w14:paraId="6FBF839D" w14:textId="77777777"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მე-5 დღე - პრაქტიკული მეცადინეობა -4 სთ.</w:t>
            </w:r>
          </w:p>
          <w:p w14:paraId="212903B7" w14:textId="77777777" w:rsidR="00E76EC3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D8049B0" w14:textId="77777777"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7D97C657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მთლიანი მოსახსნელი ფირფიტოვანი პროთეზის ფიქსაციის მექანიკური, ბიომექანიკური, ფიზიკური, ბიოფიზიკური მეთოდები.</w:t>
            </w:r>
          </w:p>
          <w:p w14:paraId="42A0FCE7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35130927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ინდივიდუალური კოვზის ფიქსაციის და საზღვრების განსაზღვრა .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3652F1D6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204D77AB" w14:textId="77777777" w:rsidR="00E647C1" w:rsidRPr="00D81EDE" w:rsidRDefault="00E647C1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27148253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</w:p>
          <w:p w14:paraId="46B17344" w14:textId="77777777" w:rsidR="00E647C1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 xml:space="preserve">მე-6 დღე </w:t>
            </w:r>
          </w:p>
          <w:p w14:paraId="28BB7585" w14:textId="416C4426" w:rsidR="00E647C1" w:rsidRDefault="00E647C1" w:rsidP="00730EC5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ლექცია: 2 სთ</w:t>
            </w:r>
          </w:p>
          <w:p w14:paraId="5907E616" w14:textId="40830AC5" w:rsidR="00E647C1" w:rsidRPr="00E647C1" w:rsidRDefault="00E647C1" w:rsidP="00730EC5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ინდივიდუალური კოვზის მომზადება და საზღვრები.</w:t>
            </w:r>
            <w:r>
              <w:rPr>
                <w:rFonts w:ascii="Sylfaen" w:hAnsi="Sylfaen"/>
                <w:lang w:val="ka-GE"/>
              </w:rPr>
              <w:t xml:space="preserve"> ფუნქციური ანაბეჭდი; ჰერბსტის სინჯები.</w:t>
            </w:r>
          </w:p>
          <w:p w14:paraId="58D86CFD" w14:textId="45249D83" w:rsidR="00730EC5" w:rsidRPr="00D81EDE" w:rsidRDefault="00730EC5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პრაქტიკული მეცადინეობა -4 სთ.</w:t>
            </w:r>
          </w:p>
          <w:p w14:paraId="01DA00A7" w14:textId="77777777"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14:paraId="2357B8DF" w14:textId="77777777"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775C1150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 xml:space="preserve"> ფუნქციური ანაბეჭდები , ინდივიდუალური კოვზის მომზადება და საზღვრები.</w:t>
            </w:r>
          </w:p>
          <w:p w14:paraId="221113CA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0430EB40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ინდივიდუალური კოვზის მორგება;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63BDB8EF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ფუნქციური ანაბეჭდ</w:t>
            </w:r>
            <w:r w:rsidRPr="00D81EDE">
              <w:rPr>
                <w:rFonts w:ascii="Sylfaen" w:hAnsi="Sylfaen"/>
                <w:lang w:val="ka-GE"/>
              </w:rPr>
              <w:t>ის აღება ზედა/ქვედა ყბიდან;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006C9BFE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61A919B7" w14:textId="77777777"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</w:p>
          <w:p w14:paraId="2F4C7566" w14:textId="77777777" w:rsidR="00730EC5" w:rsidRPr="00D81EDE" w:rsidRDefault="00730EC5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მე-7 დღე - პრაქტიკული მეცადინეობა -4 სთ.</w:t>
            </w:r>
          </w:p>
          <w:p w14:paraId="234088EC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lastRenderedPageBreak/>
              <w:t>ინდივიდუალური კოვზისთვის საზღვრების დადგენა ჰერბსტის მიხედვით.</w:t>
            </w:r>
          </w:p>
          <w:p w14:paraId="7DD1886B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14:paraId="6A6B6409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34E98E27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ინდივიდუალური კოვზის ფიქსაციის და საზღვრების განსაზღვრა ;</w:t>
            </w:r>
            <w:r w:rsidR="005C586B" w:rsidRPr="00D81EDE">
              <w:rPr>
                <w:rFonts w:ascii="Sylfaen" w:hAnsi="Sylfaen"/>
                <w:lang w:val="en-US"/>
              </w:rPr>
              <w:t xml:space="preserve"> 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7EFF42AF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ფუნქციური ანაბეჭდ</w:t>
            </w:r>
            <w:r w:rsidRPr="00D81EDE">
              <w:rPr>
                <w:rFonts w:ascii="Sylfaen" w:hAnsi="Sylfaen"/>
                <w:lang w:val="ka-GE"/>
              </w:rPr>
              <w:t xml:space="preserve">ის აღება ზედა/ქვედა ყბიდან; 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21AE2F95" w14:textId="77777777" w:rsidR="00730EC5" w:rsidRPr="00D81EDE" w:rsidRDefault="00730EC5" w:rsidP="00730EC5">
            <w:pPr>
              <w:rPr>
                <w:rFonts w:ascii="Sylfaen" w:hAnsi="Sylfaen" w:cs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მოდელების დათაბაშირება ოკლუდატორში/ ასისტირება.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32643248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48E9D51D" w14:textId="77777777" w:rsidR="00F72889" w:rsidRDefault="00F72889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4DA19506" w14:textId="77777777" w:rsidR="00F72889" w:rsidRPr="0013499D" w:rsidRDefault="00F72889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3499D">
              <w:rPr>
                <w:rFonts w:ascii="Sylfaen" w:hAnsi="Sylfaen"/>
                <w:b/>
                <w:lang w:val="ka-GE"/>
              </w:rPr>
              <w:t>მე</w:t>
            </w:r>
            <w:r w:rsidR="00EC6CFB" w:rsidRPr="0013499D">
              <w:rPr>
                <w:rFonts w:ascii="Sylfaen" w:hAnsi="Sylfaen"/>
                <w:b/>
                <w:lang w:val="en-US"/>
              </w:rPr>
              <w:t xml:space="preserve"> </w:t>
            </w:r>
            <w:r w:rsidRPr="0013499D">
              <w:rPr>
                <w:rFonts w:ascii="Sylfaen" w:hAnsi="Sylfaen"/>
                <w:b/>
                <w:lang w:val="ka-GE"/>
              </w:rPr>
              <w:t>-</w:t>
            </w:r>
            <w:r w:rsidR="00EC6CFB" w:rsidRPr="0013499D">
              <w:rPr>
                <w:rFonts w:ascii="Sylfaen" w:hAnsi="Sylfaen"/>
                <w:b/>
                <w:lang w:val="en-US"/>
              </w:rPr>
              <w:t xml:space="preserve"> 8 </w:t>
            </w:r>
            <w:r w:rsidRPr="0013499D">
              <w:rPr>
                <w:rFonts w:ascii="Sylfaen" w:hAnsi="Sylfaen"/>
                <w:b/>
                <w:lang w:val="ka-GE"/>
              </w:rPr>
              <w:t>დღე -შუალედური გამოცდა- 1 სთ.</w:t>
            </w:r>
          </w:p>
          <w:p w14:paraId="4ADED8B4" w14:textId="77777777"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</w:p>
          <w:p w14:paraId="689762ED" w14:textId="77777777" w:rsidR="001F37EB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</w:t>
            </w:r>
            <w:r w:rsidR="00EC6CFB">
              <w:rPr>
                <w:rFonts w:ascii="Sylfaen" w:hAnsi="Sylfaen"/>
                <w:b/>
                <w:lang w:val="en-US"/>
              </w:rPr>
              <w:t xml:space="preserve"> </w:t>
            </w:r>
            <w:r w:rsidRPr="00D81EDE">
              <w:rPr>
                <w:rFonts w:ascii="Sylfaen" w:hAnsi="Sylfaen"/>
                <w:b/>
                <w:lang w:val="en-US"/>
              </w:rPr>
              <w:t>-</w:t>
            </w:r>
            <w:r w:rsidR="00EC6CFB">
              <w:rPr>
                <w:rFonts w:ascii="Sylfaen" w:hAnsi="Sylfaen"/>
                <w:b/>
                <w:lang w:val="en-US"/>
              </w:rPr>
              <w:t xml:space="preserve"> 9</w:t>
            </w:r>
            <w:r w:rsidRPr="00D81EDE">
              <w:rPr>
                <w:rFonts w:ascii="Sylfaen" w:hAnsi="Sylfaen"/>
                <w:b/>
                <w:lang w:val="en-US"/>
              </w:rPr>
              <w:t xml:space="preserve"> დღე </w:t>
            </w:r>
          </w:p>
          <w:p w14:paraId="44FE686E" w14:textId="77777777" w:rsidR="001F37EB" w:rsidRDefault="001F37EB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</w:p>
          <w:p w14:paraId="6EF92A76" w14:textId="1B47B577" w:rsidR="001F37EB" w:rsidRDefault="001F37EB" w:rsidP="00730EC5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ლექცია: 2 სთ</w:t>
            </w:r>
          </w:p>
          <w:p w14:paraId="038ADCF6" w14:textId="23A98C91" w:rsidR="001F37EB" w:rsidRPr="006D2497" w:rsidRDefault="001F37EB" w:rsidP="001F37EB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1F37EB">
              <w:rPr>
                <w:rFonts w:ascii="Sylfaen" w:hAnsi="Sylfaen"/>
                <w:lang w:val="ka-GE"/>
              </w:rPr>
              <w:t xml:space="preserve">თანკბილვის განსაზღვრა; </w:t>
            </w:r>
            <w:r w:rsidRPr="00D81EDE">
              <w:rPr>
                <w:rFonts w:ascii="Sylfaen" w:hAnsi="Sylfaen"/>
                <w:lang w:val="en-US"/>
              </w:rPr>
              <w:t>სათანკბილო მორგვებზე საორიენტაციო ხაზების</w:t>
            </w:r>
            <w:r>
              <w:rPr>
                <w:rFonts w:ascii="Sylfaen" w:hAnsi="Sylfaen"/>
                <w:lang w:val="ka-GE"/>
              </w:rPr>
              <w:t xml:space="preserve"> განსაზღვრა; </w:t>
            </w:r>
            <w:r w:rsidRPr="00D81EDE">
              <w:rPr>
                <w:rFonts w:ascii="Sylfaen" w:hAnsi="Sylfaen"/>
                <w:lang w:val="en-US"/>
              </w:rPr>
              <w:t>ხ</w:t>
            </w:r>
            <w:r>
              <w:rPr>
                <w:rFonts w:ascii="Sylfaen" w:hAnsi="Sylfaen"/>
                <w:lang w:val="en-US"/>
              </w:rPr>
              <w:t xml:space="preserve">ელოვნური კბილების მინაზე დაწყობა; </w:t>
            </w:r>
            <w:r w:rsidRPr="00D81EDE">
              <w:rPr>
                <w:rFonts w:ascii="Sylfaen" w:hAnsi="Sylfaen"/>
                <w:lang w:val="en-US"/>
              </w:rPr>
              <w:t xml:space="preserve">დამოდელირება, პოლიმერიზაციის </w:t>
            </w:r>
            <w:r w:rsidR="006D2497">
              <w:rPr>
                <w:rFonts w:ascii="Sylfaen" w:hAnsi="Sylfaen"/>
                <w:lang w:val="en-US"/>
              </w:rPr>
              <w:t>პროცესი</w:t>
            </w:r>
            <w:r w:rsidR="006D2497">
              <w:rPr>
                <w:rFonts w:ascii="Sylfaen" w:hAnsi="Sylfaen"/>
                <w:lang w:val="ka-GE"/>
              </w:rPr>
              <w:t xml:space="preserve">; პროთეზების დამოდელირება, </w:t>
            </w:r>
            <w:r w:rsidR="006D2497" w:rsidRPr="00D81EDE">
              <w:rPr>
                <w:rFonts w:ascii="Sylfaen" w:hAnsi="Sylfaen"/>
                <w:lang w:val="en-US"/>
              </w:rPr>
              <w:t>გაპრიალება, მორგება, ჩაბარება.</w:t>
            </w:r>
          </w:p>
          <w:p w14:paraId="29095300" w14:textId="6C6E8172" w:rsidR="001F37EB" w:rsidRPr="001F37EB" w:rsidRDefault="001F37EB" w:rsidP="00730EC5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622C3CD7" w14:textId="23887508" w:rsidR="00730EC5" w:rsidRPr="00D81EDE" w:rsidRDefault="00730EC5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პრაქტიკული მეცადინეობა -4 სთ.</w:t>
            </w:r>
          </w:p>
          <w:p w14:paraId="562700EF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თანკბილვის სიმაღლის განსაზღვრა და მისი სირთულეები.</w:t>
            </w:r>
          </w:p>
          <w:p w14:paraId="315BC231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14:paraId="2835A4D3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2D00F005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თანკბილვის სიმაღლის განსაზღვრა</w:t>
            </w:r>
            <w:r w:rsidRPr="00D81EDE">
              <w:rPr>
                <w:rFonts w:ascii="Sylfaen" w:hAnsi="Sylfaen"/>
                <w:lang w:val="ka-GE"/>
              </w:rPr>
              <w:t>.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804C098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14B88D6" w14:textId="77777777" w:rsidR="001F37EB" w:rsidRPr="00D81EDE" w:rsidRDefault="001F37EB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095D335B" w14:textId="77777777" w:rsidR="00730EC5" w:rsidRPr="00D81EDE" w:rsidRDefault="00730EC5" w:rsidP="00730EC5">
            <w:pPr>
              <w:rPr>
                <w:rFonts w:ascii="AcadNusx" w:hAnsi="AcadNusx"/>
                <w:lang w:val="ka-GE"/>
              </w:rPr>
            </w:pPr>
          </w:p>
          <w:p w14:paraId="5787DD02" w14:textId="77777777"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</w:t>
            </w:r>
            <w:r w:rsidR="00EC6CFB">
              <w:rPr>
                <w:rFonts w:ascii="Sylfaen" w:hAnsi="Sylfaen"/>
                <w:b/>
                <w:lang w:val="en-US"/>
              </w:rPr>
              <w:t>10</w:t>
            </w:r>
            <w:r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14:paraId="1236835A" w14:textId="77777777"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14:paraId="5059BD34" w14:textId="77777777"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1DBC65DC" w14:textId="77777777"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სათანკბილო მორგვებზე საორიენტაციო ხაზების გაკეთება (ღიმილის, კამპერის ხაზი), დაოკლუდატორება.</w:t>
            </w:r>
          </w:p>
          <w:p w14:paraId="5F9C66F6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0E26D47F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თანკბილვის სიმაღლის განსაზღვრა</w:t>
            </w:r>
            <w:r w:rsidRPr="00D81EDE">
              <w:rPr>
                <w:rFonts w:ascii="Sylfaen" w:hAnsi="Sylfaen"/>
                <w:lang w:val="ka-GE"/>
              </w:rPr>
              <w:t>;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02B2B98C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სათანკბილო მორგვებზე საორიენტაციო ხაზების გაკეთება</w:t>
            </w:r>
            <w:r w:rsidRPr="00D81EDE">
              <w:rPr>
                <w:rFonts w:ascii="Sylfaen" w:hAnsi="Sylfaen"/>
                <w:lang w:val="ka-GE"/>
              </w:rPr>
              <w:t>;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D84E62F" w14:textId="77777777" w:rsidR="00730EC5" w:rsidRPr="00D81EDE" w:rsidRDefault="00730EC5" w:rsidP="00730EC5">
            <w:pPr>
              <w:rPr>
                <w:rFonts w:ascii="Sylfaen" w:hAnsi="Sylfaen" w:cs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მოდელების დათაბაშირება არტიკულიატორში/ ასისტირება.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49CD2773" w14:textId="74FE5952" w:rsidR="001F37EB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5E6F38F9" w14:textId="77777777" w:rsidR="001F37EB" w:rsidRPr="00D81EDE" w:rsidRDefault="001F37EB" w:rsidP="00730EC5">
            <w:pPr>
              <w:jc w:val="both"/>
              <w:rPr>
                <w:rFonts w:ascii="Sylfaen" w:hAnsi="Sylfaen"/>
                <w:lang w:val="en-US"/>
              </w:rPr>
            </w:pPr>
          </w:p>
          <w:p w14:paraId="489F583F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</w:p>
          <w:p w14:paraId="24093C49" w14:textId="1B646507" w:rsidR="00730EC5" w:rsidRPr="00D81EDE" w:rsidRDefault="00665909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მე-1</w:t>
            </w:r>
            <w:r w:rsidRPr="00D81EDE">
              <w:rPr>
                <w:rFonts w:ascii="Sylfaen" w:hAnsi="Sylfaen"/>
                <w:b/>
                <w:lang w:val="ka-GE"/>
              </w:rPr>
              <w:t>1</w:t>
            </w:r>
            <w:r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</w:t>
            </w:r>
            <w:r w:rsidR="00D84D80">
              <w:rPr>
                <w:rFonts w:ascii="Sylfaen" w:hAnsi="Sylfaen"/>
                <w:b/>
                <w:lang w:val="ka-GE"/>
              </w:rPr>
              <w:t>4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სთ.</w:t>
            </w:r>
          </w:p>
          <w:p w14:paraId="115A765E" w14:textId="77777777" w:rsidR="00730EC5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ხელოვნური კბილების მინაზე დაწყობა ვასილევის მეთოდით.</w:t>
            </w:r>
          </w:p>
          <w:p w14:paraId="567BB051" w14:textId="77777777" w:rsidR="00D526F9" w:rsidRPr="00D81EDE" w:rsidRDefault="00D526F9" w:rsidP="00730EC5">
            <w:pPr>
              <w:rPr>
                <w:rFonts w:ascii="Sylfaen" w:hAnsi="Sylfaen"/>
                <w:lang w:val="ka-GE"/>
              </w:rPr>
            </w:pPr>
            <w:r w:rsidRPr="00D526F9">
              <w:rPr>
                <w:rFonts w:ascii="Sylfaen" w:hAnsi="Sylfaen"/>
                <w:lang w:val="ka-GE"/>
              </w:rPr>
              <w:t>კბილებიანი კონსტრუქციის შემოწმება.</w:t>
            </w:r>
          </w:p>
          <w:p w14:paraId="6227E7CB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14:paraId="2FF444D1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4900D93F" w14:textId="77777777" w:rsidR="00730EC5" w:rsidRDefault="00730EC5" w:rsidP="00730EC5">
            <w:pPr>
              <w:rPr>
                <w:rFonts w:ascii="Sylfaen" w:hAnsi="Sylfaen" w:cs="AcadNusx"/>
                <w:b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lastRenderedPageBreak/>
              <w:t xml:space="preserve">კბილების ანატომიური დაწყობა </w:t>
            </w:r>
            <w:r w:rsidRPr="00D81EDE">
              <w:rPr>
                <w:rFonts w:ascii="Sylfaen" w:hAnsi="Sylfaen"/>
                <w:lang w:val="en-US"/>
              </w:rPr>
              <w:t>ვასილევის მეთოდით</w:t>
            </w:r>
            <w:r w:rsidRPr="00D81EDE">
              <w:rPr>
                <w:rFonts w:ascii="Sylfaen" w:hAnsi="Sylfaen"/>
                <w:lang w:val="ka-GE"/>
              </w:rPr>
              <w:t>/ ასისტირება .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409B1F20" w14:textId="77777777" w:rsidR="00D526F9" w:rsidRPr="00D81EDE" w:rsidRDefault="00D526F9" w:rsidP="00D526F9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კბილების დაწყობის შემოწმება;</w:t>
            </w:r>
            <w:r w:rsidRPr="00D81EDE">
              <w:rPr>
                <w:rFonts w:ascii="Sylfaen" w:hAnsi="Sylfaen"/>
                <w:lang w:val="en-US"/>
              </w:rPr>
              <w:t xml:space="preserve"> </w:t>
            </w:r>
            <w:r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A05F548" w14:textId="77777777" w:rsidR="00D526F9" w:rsidRPr="00D81EDE" w:rsidRDefault="00D526F9" w:rsidP="00D526F9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ცვილის ბაზისის ხელოვნურ კბილებთან ერთად პირის ღრუში მორგება.</w:t>
            </w:r>
            <w:r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719F78C9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6BE997B9" w14:textId="77777777" w:rsidR="001F37EB" w:rsidRPr="00D81EDE" w:rsidRDefault="001F37EB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0DE9A89D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</w:p>
          <w:p w14:paraId="57F65099" w14:textId="77777777" w:rsidR="00730EC5" w:rsidRPr="00D81EDE" w:rsidRDefault="00665909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მე-1</w:t>
            </w:r>
            <w:r w:rsidR="00DE7A43">
              <w:rPr>
                <w:rFonts w:ascii="Sylfaen" w:hAnsi="Sylfaen"/>
                <w:b/>
                <w:lang w:val="en-US"/>
              </w:rPr>
              <w:t>2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14:paraId="1F7ED4F3" w14:textId="77777777" w:rsidR="00730EC5" w:rsidRDefault="00730EC5" w:rsidP="00730EC5">
            <w:pPr>
              <w:ind w:left="65"/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დამოდელირება, პოლიმერიზაციის პროცესი.</w:t>
            </w:r>
          </w:p>
          <w:p w14:paraId="5FBC402C" w14:textId="77777777" w:rsidR="00DE7A43" w:rsidRPr="00D81EDE" w:rsidRDefault="00DE7A43" w:rsidP="00DE7A4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53F6C647" w14:textId="77777777" w:rsidR="00DE7A43" w:rsidRPr="00D81EDE" w:rsidRDefault="00DE7A43" w:rsidP="00DE7A43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სათბურის ანუ  კომპრესის ეფექტი, კოტოშების ეფექტი.</w:t>
            </w:r>
          </w:p>
          <w:p w14:paraId="3D217A05" w14:textId="77777777"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14:paraId="4852DEB1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2E361414" w14:textId="77777777" w:rsidR="000A0BAE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ცვილის ბაზისის შეცვლა აკრილის პლასტმასით/ასისტირება.</w:t>
            </w:r>
          </w:p>
          <w:p w14:paraId="6BAD0CB1" w14:textId="77777777" w:rsidR="00730EC5" w:rsidRDefault="000A0BAE" w:rsidP="00730EC5">
            <w:pPr>
              <w:rPr>
                <w:rFonts w:ascii="Sylfaen" w:hAnsi="Sylfaen" w:cs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68CCE2CD" w14:textId="77777777" w:rsidR="00DE7A43" w:rsidRPr="00D81EDE" w:rsidRDefault="00DE7A43" w:rsidP="00DE7A43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კომპრესიული ანაბეჭდის აღება/ ასისტირება;</w:t>
            </w:r>
            <w:r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725C018" w14:textId="77777777" w:rsidR="00DE7A43" w:rsidRPr="00D81EDE" w:rsidRDefault="00DE7A43" w:rsidP="00DE7A43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მოდელების ჩამოსხმა .</w:t>
            </w:r>
            <w:r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1E472898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5CB5A74F" w14:textId="77777777" w:rsidR="00050734" w:rsidRPr="00D81EDE" w:rsidRDefault="00050734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2AED1AD3" w14:textId="77777777"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</w:p>
          <w:p w14:paraId="652ACEB1" w14:textId="77777777" w:rsidR="00730EC5" w:rsidRPr="00D81EDE" w:rsidRDefault="00665909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მე-1</w:t>
            </w:r>
            <w:r w:rsidR="00DE7A43">
              <w:rPr>
                <w:rFonts w:ascii="Sylfaen" w:hAnsi="Sylfaen"/>
                <w:b/>
                <w:lang w:val="en-US"/>
              </w:rPr>
              <w:t>3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14:paraId="3648456D" w14:textId="77777777"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14:paraId="0D9C3A5F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3D7804D6" w14:textId="77777777" w:rsidR="00730EC5" w:rsidRDefault="00730EC5" w:rsidP="00730EC5">
            <w:pPr>
              <w:ind w:left="65"/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პროთეზის გაპრიალება, მორგება, ჩაბარება.</w:t>
            </w:r>
          </w:p>
          <w:p w14:paraId="405E53AB" w14:textId="77777777" w:rsidR="00DE7A43" w:rsidRPr="00D81EDE" w:rsidRDefault="00DE7A43" w:rsidP="00DE7A43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პროთეტიკური სტომატიტები, ტოქსიური სტომატიტები, ალერგიული სტომატიტები.</w:t>
            </w:r>
          </w:p>
          <w:p w14:paraId="7DBC9D5C" w14:textId="77777777" w:rsidR="00DE7A43" w:rsidRPr="00D81EDE" w:rsidRDefault="00DE7A43" w:rsidP="00DE7A43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14:paraId="47EDD53F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0A1AB16D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მოდელების ჩამოსხმა;</w:t>
            </w:r>
            <w:r w:rsidR="00485940" w:rsidRPr="00D81EDE">
              <w:rPr>
                <w:rFonts w:ascii="Sylfaen" w:hAnsi="Sylfaen" w:cs="AcadNusx"/>
                <w:b/>
                <w:lang w:val="en-US"/>
              </w:rPr>
              <w:t>0-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>1</w:t>
            </w:r>
          </w:p>
          <w:p w14:paraId="3D15466A" w14:textId="77777777" w:rsidR="00730EC5" w:rsidRDefault="00730EC5" w:rsidP="00730EC5">
            <w:pPr>
              <w:rPr>
                <w:rFonts w:ascii="Sylfaen" w:hAnsi="Sylfaen" w:cs="AcadNusx"/>
                <w:b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ფირფიტისებური პროთეზის პირის ღრუში მორგება/გაპრიალება.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743B239A" w14:textId="77777777" w:rsidR="00DE7A43" w:rsidRPr="00D81EDE" w:rsidRDefault="00DE7A43" w:rsidP="00DE7A43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საპროთეზო ვ</w:t>
            </w:r>
            <w:r w:rsidRPr="00D81EDE">
              <w:rPr>
                <w:rFonts w:ascii="Sylfaen" w:hAnsi="Sylfaen"/>
                <w:lang w:val="ka-GE"/>
              </w:rPr>
              <w:t>ე</w:t>
            </w:r>
            <w:r w:rsidRPr="00D81EDE">
              <w:rPr>
                <w:rFonts w:ascii="Sylfaen" w:hAnsi="Sylfaen"/>
                <w:lang w:val="en-US"/>
              </w:rPr>
              <w:t>ლის ლორწოვანის მდგომარეობის შეფასება</w:t>
            </w:r>
            <w:r w:rsidRPr="00D81EDE">
              <w:rPr>
                <w:rFonts w:ascii="Sylfaen" w:hAnsi="Sylfaen"/>
                <w:lang w:val="ka-GE"/>
              </w:rPr>
              <w:t>.</w:t>
            </w:r>
            <w:r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BD1B5A5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1CB501B0" w14:textId="77777777" w:rsidR="00050734" w:rsidRPr="00D81EDE" w:rsidRDefault="00050734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57324798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</w:p>
          <w:p w14:paraId="3FE059BE" w14:textId="77777777" w:rsidR="00050734" w:rsidRDefault="00665909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მე-1</w:t>
            </w:r>
            <w:r w:rsidR="00DE7A43">
              <w:rPr>
                <w:rFonts w:ascii="Sylfaen" w:hAnsi="Sylfaen"/>
                <w:b/>
                <w:lang w:val="en-US"/>
              </w:rPr>
              <w:t>4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</w:t>
            </w:r>
          </w:p>
          <w:p w14:paraId="3B7FC615" w14:textId="0F78A305" w:rsidR="00050734" w:rsidRDefault="00050734" w:rsidP="00730EC5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ლექცია: 2 სთ</w:t>
            </w:r>
          </w:p>
          <w:p w14:paraId="2212BF33" w14:textId="670E8923" w:rsidR="00050734" w:rsidRPr="00050734" w:rsidRDefault="00050734" w:rsidP="0005073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პროთეზების ადაპტაცია, ვადები</w:t>
            </w:r>
            <w:r>
              <w:rPr>
                <w:rFonts w:ascii="Sylfaen" w:hAnsi="Sylfaen"/>
                <w:lang w:val="en-US"/>
              </w:rPr>
              <w:t xml:space="preserve">; </w:t>
            </w:r>
            <w:r w:rsidRPr="00D81EDE">
              <w:rPr>
                <w:rFonts w:ascii="Sylfaen" w:hAnsi="Sylfaen"/>
                <w:lang w:val="en-US"/>
              </w:rPr>
              <w:t xml:space="preserve">ალერგიული რეაქციები პირის ღრუში ორთოპედიული </w:t>
            </w:r>
            <w:r>
              <w:rPr>
                <w:rFonts w:ascii="Sylfaen" w:hAnsi="Sylfaen"/>
                <w:lang w:val="en-US"/>
              </w:rPr>
              <w:t>მკურნალობის დროს</w:t>
            </w:r>
            <w:r>
              <w:rPr>
                <w:rFonts w:ascii="Sylfaen" w:hAnsi="Sylfaen"/>
                <w:lang w:val="ka-GE"/>
              </w:rPr>
              <w:t xml:space="preserve">; </w:t>
            </w:r>
            <w:r w:rsidRPr="00D81EDE">
              <w:rPr>
                <w:rFonts w:ascii="Sylfaen" w:hAnsi="Sylfaen"/>
                <w:lang w:val="en-US"/>
              </w:rPr>
              <w:t>პაციენტთა</w:t>
            </w:r>
            <w:r>
              <w:rPr>
                <w:rFonts w:ascii="Sylfaen" w:hAnsi="Sylfaen"/>
                <w:lang w:val="ka-GE"/>
              </w:rPr>
              <w:t>ნ</w:t>
            </w:r>
            <w:r w:rsidRPr="00D81EDE">
              <w:rPr>
                <w:rFonts w:ascii="Sylfaen" w:hAnsi="Sylfaen"/>
                <w:lang w:val="en-US"/>
              </w:rPr>
              <w:t xml:space="preserve"> ფსიქოლოგიური მუშაობა  ადაპტაციის გაუმჯობესების მიზნით</w:t>
            </w:r>
            <w:r>
              <w:rPr>
                <w:rFonts w:ascii="Sylfaen" w:hAnsi="Sylfaen"/>
                <w:lang w:val="en-US"/>
              </w:rPr>
              <w:t xml:space="preserve">; </w:t>
            </w:r>
          </w:p>
          <w:p w14:paraId="3EF16517" w14:textId="127F5F82"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პრაქტიკული მეცადინეობა -4 სთ.</w:t>
            </w:r>
          </w:p>
          <w:p w14:paraId="4DBFF926" w14:textId="77777777"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14:paraId="58C5FFD1" w14:textId="77777777"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3EF3ED09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 xml:space="preserve">ალერგიული რეაქციები პირის ღრუში ორთოპედიული </w:t>
            </w:r>
            <w:r w:rsidRPr="00D81EDE">
              <w:rPr>
                <w:rFonts w:ascii="Sylfaen" w:hAnsi="Sylfaen"/>
                <w:lang w:val="en-US"/>
              </w:rPr>
              <w:lastRenderedPageBreak/>
              <w:t>მკურნალობის დროს.</w:t>
            </w:r>
          </w:p>
          <w:p w14:paraId="2ED952A1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6243B497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საპროთეზო ვ</w:t>
            </w:r>
            <w:r w:rsidRPr="00D81EDE">
              <w:rPr>
                <w:rFonts w:ascii="Sylfaen" w:hAnsi="Sylfaen"/>
                <w:lang w:val="ka-GE"/>
              </w:rPr>
              <w:t>ე</w:t>
            </w:r>
            <w:r w:rsidRPr="00D81EDE">
              <w:rPr>
                <w:rFonts w:ascii="Sylfaen" w:hAnsi="Sylfaen"/>
                <w:lang w:val="en-US"/>
              </w:rPr>
              <w:t>ლის ლორწოვანის მდგომარეობის შეფასება</w:t>
            </w:r>
            <w:r w:rsidRPr="00D81EDE">
              <w:rPr>
                <w:rFonts w:ascii="Sylfaen" w:hAnsi="Sylfaen"/>
                <w:lang w:val="ka-GE"/>
              </w:rPr>
              <w:t>.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5A73F758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33AFF981" w14:textId="77777777" w:rsidR="00050734" w:rsidRPr="00D81EDE" w:rsidRDefault="00050734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2DE4D9CA" w14:textId="77777777"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</w:p>
          <w:p w14:paraId="3F83E6A9" w14:textId="77777777" w:rsidR="00730EC5" w:rsidRPr="00D81EDE" w:rsidRDefault="00665909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მე-1</w:t>
            </w:r>
            <w:r w:rsidR="00DE7A43">
              <w:rPr>
                <w:rFonts w:ascii="Sylfaen" w:hAnsi="Sylfaen"/>
                <w:b/>
                <w:lang w:val="en-US"/>
              </w:rPr>
              <w:t>5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14:paraId="4234B7C9" w14:textId="77777777"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14:paraId="7B7B846A" w14:textId="77777777"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4C93D403" w14:textId="77777777"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პროთეზების ადაპტაცია, ვადები. განმეორებითი პროთეზების ვადები და თავისებურებები.</w:t>
            </w:r>
          </w:p>
          <w:p w14:paraId="5E395A85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59527B94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საპროთეზო ვ</w:t>
            </w:r>
            <w:r w:rsidRPr="00D81EDE">
              <w:rPr>
                <w:rFonts w:ascii="Sylfaen" w:hAnsi="Sylfaen"/>
                <w:lang w:val="ka-GE"/>
              </w:rPr>
              <w:t>ე</w:t>
            </w:r>
            <w:r w:rsidRPr="00D81EDE">
              <w:rPr>
                <w:rFonts w:ascii="Sylfaen" w:hAnsi="Sylfaen"/>
                <w:lang w:val="en-US"/>
              </w:rPr>
              <w:t>ლის ლორწოვანის მდგომარეობის შეფასება</w:t>
            </w:r>
            <w:r w:rsidRPr="00D81EDE">
              <w:rPr>
                <w:rFonts w:ascii="Sylfaen" w:hAnsi="Sylfaen"/>
                <w:lang w:val="ka-GE"/>
              </w:rPr>
              <w:t>.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4C5BBFBF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1039206" w14:textId="77777777" w:rsidR="00050734" w:rsidRPr="00D81EDE" w:rsidRDefault="00050734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76D7DA33" w14:textId="77777777" w:rsidR="00730EC5" w:rsidRPr="00D81EDE" w:rsidRDefault="00730EC5" w:rsidP="00730EC5">
            <w:pPr>
              <w:rPr>
                <w:rFonts w:ascii="AcadNusx" w:hAnsi="AcadNusx"/>
                <w:lang w:val="ka-GE"/>
              </w:rPr>
            </w:pPr>
          </w:p>
          <w:p w14:paraId="51DAD23C" w14:textId="76F04777" w:rsidR="00730EC5" w:rsidRPr="00D81EDE" w:rsidRDefault="00665909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მე-1</w:t>
            </w:r>
            <w:r w:rsidR="00DE7A43">
              <w:rPr>
                <w:rFonts w:ascii="Sylfaen" w:hAnsi="Sylfaen"/>
                <w:b/>
                <w:lang w:val="en-US"/>
              </w:rPr>
              <w:t>6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</w:t>
            </w:r>
            <w:r w:rsidR="00D84D80">
              <w:rPr>
                <w:rFonts w:ascii="Sylfaen" w:hAnsi="Sylfaen"/>
                <w:b/>
                <w:lang w:val="en-US"/>
              </w:rPr>
              <w:t xml:space="preserve"> -4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სთ.</w:t>
            </w:r>
          </w:p>
          <w:p w14:paraId="52C01D70" w14:textId="77777777"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14:paraId="2F364321" w14:textId="77777777"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4FBA22FA" w14:textId="71C8972F"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პაციენტთა</w:t>
            </w:r>
            <w:r w:rsidR="00050734">
              <w:rPr>
                <w:rFonts w:ascii="Sylfaen" w:hAnsi="Sylfaen"/>
                <w:lang w:val="ka-GE"/>
              </w:rPr>
              <w:t>ნ</w:t>
            </w:r>
            <w:r w:rsidRPr="00D81EDE">
              <w:rPr>
                <w:rFonts w:ascii="Sylfaen" w:hAnsi="Sylfaen"/>
                <w:lang w:val="en-US"/>
              </w:rPr>
              <w:t xml:space="preserve"> ფსიქოლოგიური მუშაობა  ადაპტაციის გაუმჯობესების მიზნით.</w:t>
            </w:r>
          </w:p>
          <w:p w14:paraId="32DCB06E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57693D1B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პაციენტის</w:t>
            </w:r>
            <w:r w:rsidRPr="00D81EDE">
              <w:rPr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დარიგება</w:t>
            </w:r>
            <w:r w:rsidRPr="00D81EDE">
              <w:rPr>
                <w:lang w:val="ka-GE"/>
              </w:rPr>
              <w:t xml:space="preserve"> </w:t>
            </w:r>
            <w:r w:rsidRPr="00D81EDE">
              <w:rPr>
                <w:rFonts w:ascii="Sylfaen" w:hAnsi="Sylfaen"/>
                <w:lang w:val="ka-GE"/>
              </w:rPr>
              <w:t>პროთეზთან ადაპტაციის მიზნით .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7B5A2A25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4D0FB883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</w:p>
          <w:p w14:paraId="6F266928" w14:textId="77777777" w:rsidR="00730EC5" w:rsidRPr="00D81EDE" w:rsidRDefault="00665909" w:rsidP="00A53FD1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1</w:t>
            </w:r>
            <w:r w:rsidRPr="00D81EDE">
              <w:rPr>
                <w:rFonts w:ascii="Sylfaen" w:hAnsi="Sylfaen"/>
                <w:b/>
                <w:lang w:val="ka-GE"/>
              </w:rPr>
              <w:t>7</w:t>
            </w:r>
            <w:r w:rsidR="00730EC5" w:rsidRPr="00D81EDE">
              <w:rPr>
                <w:rFonts w:ascii="Sylfaen" w:hAnsi="Sylfaen"/>
                <w:b/>
                <w:lang w:val="en-US"/>
              </w:rPr>
              <w:t>-19კვირა: დასკვნითი გამოცდა - 2სთ.</w:t>
            </w:r>
          </w:p>
        </w:tc>
      </w:tr>
      <w:tr w:rsidR="00730EC5" w:rsidRPr="00D81EDE" w14:paraId="0FB7C4B6" w14:textId="77777777" w:rsidTr="007B5EE4">
        <w:tc>
          <w:tcPr>
            <w:tcW w:w="2780" w:type="dxa"/>
          </w:tcPr>
          <w:p w14:paraId="375A3889" w14:textId="77777777" w:rsidR="00730EC5" w:rsidRPr="00D81EDE" w:rsidRDefault="00730EC5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228" w:type="dxa"/>
          </w:tcPr>
          <w:p w14:paraId="1B37A78E" w14:textId="77777777" w:rsidR="00730EC5" w:rsidRPr="00D81EDE" w:rsidRDefault="00730EC5" w:rsidP="003F7DAE">
            <w:pPr>
              <w:rPr>
                <w:rFonts w:ascii="Sylfaen" w:hAnsi="Sylfaen" w:cs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პრაქტიკული</w:t>
            </w:r>
            <w:r w:rsidRPr="00D81EDE">
              <w:rPr>
                <w:lang w:val="ka-GE"/>
              </w:rPr>
              <w:t xml:space="preserve"> </w:t>
            </w:r>
            <w:r w:rsidR="0078646C" w:rsidRPr="00D81EDE">
              <w:rPr>
                <w:rFonts w:ascii="Sylfaen" w:hAnsi="Sylfaen" w:cs="Sylfaen"/>
                <w:lang w:val="ka-GE"/>
              </w:rPr>
              <w:t>მეცადინეობა</w:t>
            </w:r>
            <w:r w:rsidRPr="00D81EDE">
              <w:rPr>
                <w:rFonts w:ascii="Sylfaen" w:hAnsi="Sylfaen" w:cs="Sylfaen"/>
                <w:lang w:val="ka-GE"/>
              </w:rPr>
              <w:t xml:space="preserve">. </w:t>
            </w:r>
          </w:p>
          <w:p w14:paraId="4123A683" w14:textId="77777777"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</w:p>
        </w:tc>
      </w:tr>
      <w:tr w:rsidR="007D7056" w:rsidRPr="00D81EDE" w14:paraId="18045DFA" w14:textId="77777777" w:rsidTr="007B5EE4">
        <w:tc>
          <w:tcPr>
            <w:tcW w:w="2780" w:type="dxa"/>
          </w:tcPr>
          <w:p w14:paraId="18023AC8" w14:textId="77777777" w:rsidR="007D7056" w:rsidRPr="00D81EDE" w:rsidRDefault="007D7056" w:rsidP="005E05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D81EDE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D81EDE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D81EDE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D81EDE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228" w:type="dxa"/>
          </w:tcPr>
          <w:p w14:paraId="2895DB22" w14:textId="77777777" w:rsidR="007D7056" w:rsidRPr="00D81EDE" w:rsidRDefault="00F07865" w:rsidP="003F7DAE">
            <w:pPr>
              <w:rPr>
                <w:rFonts w:ascii="Sylfaen" w:hAnsi="Sylfaen" w:cs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კლინიკა</w:t>
            </w:r>
          </w:p>
        </w:tc>
      </w:tr>
      <w:tr w:rsidR="00730EC5" w:rsidRPr="00D81EDE" w14:paraId="0B3C03B9" w14:textId="77777777" w:rsidTr="007B5EE4">
        <w:tc>
          <w:tcPr>
            <w:tcW w:w="2780" w:type="dxa"/>
          </w:tcPr>
          <w:p w14:paraId="7A960341" w14:textId="77777777" w:rsidR="00730EC5" w:rsidRPr="00D81EDE" w:rsidRDefault="00730EC5" w:rsidP="005E058A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სწავლების</w:t>
            </w:r>
            <w:r w:rsidRPr="00D81EDE">
              <w:rPr>
                <w:rFonts w:ascii="Sylfaen" w:hAnsi="Sylfaen"/>
                <w:b/>
                <w:lang w:val="ka-GE"/>
              </w:rPr>
              <w:t>/</w:t>
            </w:r>
            <w:r w:rsidRPr="00D81EDE">
              <w:rPr>
                <w:rFonts w:ascii="Sylfaen" w:hAnsi="Sylfaen"/>
                <w:b/>
                <w:lang w:val="en-US"/>
              </w:rPr>
              <w:t xml:space="preserve">  სწავლის მეთოდები</w:t>
            </w:r>
          </w:p>
        </w:tc>
        <w:tc>
          <w:tcPr>
            <w:tcW w:w="7228" w:type="dxa"/>
          </w:tcPr>
          <w:p w14:paraId="6807C0BC" w14:textId="77777777" w:rsidR="0078646C" w:rsidRPr="00D81EDE" w:rsidRDefault="0078646C" w:rsidP="0078646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D81EDE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D81EDE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0C79CA56" w14:textId="77777777" w:rsidR="0078646C" w:rsidRPr="00D81EDE" w:rsidRDefault="0078646C" w:rsidP="0078646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D81EDE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D81EDE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D81ED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D81ED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  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D81EDE">
              <w:rPr>
                <w:rFonts w:ascii="Sylfaen" w:hAnsi="Sylfaen"/>
                <w:sz w:val="24"/>
                <w:szCs w:val="24"/>
              </w:rPr>
              <w:t>ა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D81EDE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D81EDE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81EDE">
              <w:rPr>
                <w:rFonts w:ascii="Sylfaen" w:hAnsi="Sylfaen"/>
                <w:sz w:val="24"/>
                <w:szCs w:val="24"/>
              </w:rPr>
              <w:t>,</w:t>
            </w:r>
            <w:r w:rsidR="001150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81EDE">
              <w:rPr>
                <w:rFonts w:ascii="Sylfaen" w:hAnsi="Sylfaen"/>
                <w:sz w:val="24"/>
                <w:szCs w:val="24"/>
              </w:rPr>
              <w:t>უკბილო პაციენტის დიაგნოსტიკა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D81EDE">
              <w:rPr>
                <w:rFonts w:ascii="Sylfaen" w:hAnsi="Sylfaen"/>
                <w:sz w:val="24"/>
                <w:szCs w:val="24"/>
              </w:rPr>
              <w:t>ალვეოლთაშორისი სიმაღლის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 დაკარგვის განსაზღვრას, </w:t>
            </w:r>
            <w:r w:rsidRPr="00D81EDE">
              <w:rPr>
                <w:rFonts w:ascii="Sylfaen" w:hAnsi="Sylfaen"/>
                <w:sz w:val="24"/>
                <w:szCs w:val="24"/>
              </w:rPr>
              <w:lastRenderedPageBreak/>
              <w:t>საპროთეზო ვ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D81EDE">
              <w:rPr>
                <w:rFonts w:ascii="Sylfaen" w:hAnsi="Sylfaen"/>
                <w:sz w:val="24"/>
                <w:szCs w:val="24"/>
              </w:rPr>
              <w:t>ლის ლორწოვანის მდგომარეობის შეფასება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D81EDE">
              <w:rPr>
                <w:rFonts w:ascii="Sylfaen" w:hAnsi="Sylfaen"/>
                <w:sz w:val="24"/>
                <w:szCs w:val="24"/>
              </w:rPr>
              <w:t xml:space="preserve"> ფუნქციური ანაბეჭდ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ის აღებას, მოდელების ჩამოსხმას, ინდივიდუალური კოვზის დამზადებას </w:t>
            </w:r>
            <w:r w:rsidRPr="00D81EDE">
              <w:rPr>
                <w:rFonts w:ascii="Sylfaen" w:hAnsi="Sylfaen"/>
                <w:sz w:val="24"/>
                <w:szCs w:val="24"/>
              </w:rPr>
              <w:t>და საზღვრები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ს განსაზღვრას, ინდივიდუალური კოვზის მორგებას, ინდივიდუალური კოვზის ფიქსაციის და საზღვრების განსაზღვრას, </w:t>
            </w:r>
            <w:r w:rsidRPr="00D81EDE">
              <w:rPr>
                <w:rFonts w:ascii="Sylfaen" w:hAnsi="Sylfaen"/>
                <w:sz w:val="24"/>
                <w:szCs w:val="24"/>
              </w:rPr>
              <w:t>თანკბილვის სიმაღლის განსაზღვრა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D81EDE">
              <w:rPr>
                <w:rFonts w:ascii="Sylfaen" w:hAnsi="Sylfaen"/>
                <w:sz w:val="24"/>
                <w:szCs w:val="24"/>
              </w:rPr>
              <w:t>სათანკბილო მორგვებზე საორიენტაციო ხაზების გაკეთება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ს, ცვილის ბაზისის ხელოვნურ კბილებთან ერთად პირის ღრუში მორგებას, </w:t>
            </w:r>
            <w:r w:rsidRPr="00D81ED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მოდელების დათაბაშირებას არტიკულიატორში/ ასისტირებას, მოდელების დათაბაშირებას ოკლუდატორში/ ასისტირებას,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კომპრესიული ანაბეჭდის აღებას/ ასისტირებას, ცვილის ბაზისის შეცვლას აკრილის პლასტმასით/ასისტირებას, </w:t>
            </w:r>
            <w:r w:rsidRPr="00D81EDE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</w:t>
            </w:r>
            <w:r w:rsidRPr="00D81EDE">
              <w:rPr>
                <w:sz w:val="24"/>
                <w:szCs w:val="24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sz w:val="24"/>
                <w:szCs w:val="24"/>
                <w:lang w:val="ka-GE"/>
              </w:rPr>
              <w:t>დარიგებას</w:t>
            </w:r>
            <w:r w:rsidRPr="00D81EDE">
              <w:rPr>
                <w:sz w:val="24"/>
                <w:szCs w:val="24"/>
                <w:lang w:val="ka-GE"/>
              </w:rPr>
              <w:t xml:space="preserve">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პროთეზთან ადაპტაციის მიზნით, ფირფიტისებური პროთეზის პირის ღრუში მორგებას.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14:paraId="3753F725" w14:textId="77777777" w:rsidR="0078646C" w:rsidRPr="00D81EDE" w:rsidRDefault="0078646C" w:rsidP="0078646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D81ED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D81ED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D81ED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D81EDE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 ორი საათი  ყოველ დღე</w:t>
            </w:r>
            <w:r w:rsidR="00933C41">
              <w:rPr>
                <w:rFonts w:ascii="Sylfaen" w:hAnsi="Sylfaen" w:cs="AcadNusx"/>
                <w:sz w:val="24"/>
                <w:szCs w:val="24"/>
                <w:lang w:val="en-US"/>
              </w:rPr>
              <w:t>.</w:t>
            </w:r>
          </w:p>
          <w:p w14:paraId="2B3D1F3C" w14:textId="77777777" w:rsidR="0078646C" w:rsidRPr="00D81EDE" w:rsidRDefault="0078646C" w:rsidP="0078646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D81EDE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D81EDE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81EDE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81EDE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D81ED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81EDE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D81EDE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D81EDE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62E3FDA3" w14:textId="77777777" w:rsidR="0078646C" w:rsidRPr="00D81EDE" w:rsidRDefault="0078646C" w:rsidP="0078646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D81EDE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D81EDE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5F8642EF" w14:textId="77777777" w:rsidR="0078646C" w:rsidRPr="00D81EDE" w:rsidRDefault="0078646C" w:rsidP="0078646C">
            <w:pPr>
              <w:numPr>
                <w:ilvl w:val="0"/>
                <w:numId w:val="18"/>
              </w:numPr>
              <w:ind w:left="810"/>
              <w:jc w:val="both"/>
              <w:rPr>
                <w:rFonts w:ascii="Sylfaen" w:hAnsi="Sylfaen"/>
              </w:rPr>
            </w:pPr>
            <w:r w:rsidRPr="00D81EDE">
              <w:rPr>
                <w:rFonts w:ascii="Sylfaen" w:hAnsi="Sylfaen" w:cs="Verdana"/>
                <w:b/>
                <w:lang w:val="ka-GE"/>
              </w:rPr>
              <w:t xml:space="preserve">გონებრივი იერიში - </w:t>
            </w:r>
            <w:r w:rsidRPr="00D81EDE">
              <w:rPr>
                <w:rFonts w:ascii="Sylfaen" w:hAnsi="Sylfaen" w:cs="Sylfaen"/>
                <w:shd w:val="clear" w:color="auto" w:fill="FEFEFF"/>
              </w:rPr>
              <w:t>კონკრეტული</w:t>
            </w:r>
            <w:r w:rsidRPr="00D81EDE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D81EDE">
              <w:rPr>
                <w:rFonts w:ascii="Sylfaen" w:hAnsi="Sylfaen" w:cs="Sylfaen"/>
                <w:shd w:val="clear" w:color="auto" w:fill="FEFEFF"/>
              </w:rPr>
              <w:t>პრობლემის</w:t>
            </w:r>
            <w:r w:rsidRPr="00D81EDE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D81EDE">
              <w:rPr>
                <w:rFonts w:ascii="Sylfaen" w:hAnsi="Sylfaen" w:cs="Sylfaen"/>
                <w:shd w:val="clear" w:color="auto" w:fill="FEFEFF"/>
              </w:rPr>
              <w:t>გადასაჭრელად</w:t>
            </w:r>
            <w:r w:rsidRPr="00D81EDE">
              <w:rPr>
                <w:rFonts w:ascii="Sylfaen" w:hAnsi="Sylfaen" w:cs="Sylfaen"/>
                <w:shd w:val="clear" w:color="auto" w:fill="FEFEFF"/>
                <w:lang w:val="ka-GE"/>
              </w:rPr>
              <w:t>,</w:t>
            </w:r>
            <w:r w:rsidRPr="00D81EDE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D81EDE">
              <w:rPr>
                <w:rFonts w:ascii="Sylfaen" w:hAnsi="Sylfaen" w:cs="Verdana"/>
                <w:lang w:val="ka-GE"/>
              </w:rPr>
              <w:t xml:space="preserve"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 </w:t>
            </w:r>
          </w:p>
          <w:p w14:paraId="3CC2BA2B" w14:textId="77777777" w:rsidR="0078646C" w:rsidRPr="00D81EDE" w:rsidRDefault="0078646C" w:rsidP="0078646C">
            <w:pPr>
              <w:numPr>
                <w:ilvl w:val="0"/>
                <w:numId w:val="18"/>
              </w:numPr>
              <w:ind w:left="810"/>
              <w:jc w:val="both"/>
              <w:rPr>
                <w:rFonts w:ascii="Sylfaen" w:hAnsi="Sylfaen"/>
              </w:rPr>
            </w:pPr>
            <w:r w:rsidRPr="00D81EDE">
              <w:rPr>
                <w:rFonts w:ascii="Sylfaen" w:hAnsi="Sylfaen" w:cs="TimesNewRomanPS-BoldMT"/>
                <w:b/>
                <w:bCs/>
                <w:lang w:val="ka-GE"/>
              </w:rPr>
              <w:t xml:space="preserve">პირდაპირი ინსტრუქცია - </w:t>
            </w:r>
            <w:r w:rsidRPr="00D81EDE">
              <w:rPr>
                <w:rFonts w:ascii="Sylfaen" w:hAnsi="Sylfaen" w:cs="TimesNewRomanPS-BoldMT"/>
                <w:bCs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156CDA51" w14:textId="77777777" w:rsidR="0078646C" w:rsidRPr="00D81EDE" w:rsidRDefault="0078646C" w:rsidP="0078646C">
            <w:pPr>
              <w:numPr>
                <w:ilvl w:val="0"/>
                <w:numId w:val="19"/>
              </w:numPr>
              <w:ind w:left="693" w:hanging="270"/>
              <w:jc w:val="both"/>
              <w:rPr>
                <w:rFonts w:ascii="Sylfaen" w:hAnsi="Sylfaen" w:cs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D81EDE">
              <w:rPr>
                <w:rFonts w:ascii="Sylfaen" w:hAnsi="Sylfaen"/>
                <w:lang w:val="ka-GE"/>
              </w:rPr>
              <w:t xml:space="preserve"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</w:t>
            </w:r>
            <w:r w:rsidRPr="00D81EDE">
              <w:rPr>
                <w:rFonts w:ascii="Sylfaen" w:hAnsi="Sylfaen"/>
                <w:lang w:val="ka-GE"/>
              </w:rPr>
              <w:lastRenderedPageBreak/>
              <w:t>ანალიტიკური აზროვნების, ჯგუფური მუშაობის უნარების გამომუშავებას.</w:t>
            </w:r>
          </w:p>
          <w:p w14:paraId="0C000EF9" w14:textId="77777777" w:rsidR="004510A0" w:rsidRPr="00D81EDE" w:rsidRDefault="004510A0" w:rsidP="004510A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D81EDE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D81EDE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794B2D1C" w14:textId="77777777" w:rsidR="0078646C" w:rsidRPr="00D81EDE" w:rsidRDefault="0078646C" w:rsidP="0078646C">
            <w:pPr>
              <w:numPr>
                <w:ilvl w:val="0"/>
                <w:numId w:val="18"/>
              </w:numPr>
              <w:ind w:left="810"/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D81EDE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D81EDE">
              <w:rPr>
                <w:rFonts w:ascii="Sylfaen" w:hAnsi="Sylfaen"/>
              </w:rPr>
              <w:t>.</w:t>
            </w:r>
          </w:p>
          <w:p w14:paraId="540E9663" w14:textId="77777777" w:rsidR="0078646C" w:rsidRPr="00D81EDE" w:rsidRDefault="0078646C" w:rsidP="0078646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81ED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4EAC40AF" w14:textId="77777777" w:rsidR="0078646C" w:rsidRPr="00D81EDE" w:rsidRDefault="0078646C" w:rsidP="0078646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81EDE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D81ED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13A68EB" w14:textId="77777777" w:rsidR="0078646C" w:rsidRPr="00D81EDE" w:rsidRDefault="0078646C" w:rsidP="0078646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81EDE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D81EDE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D81ED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78D7D60F" w14:textId="77777777" w:rsidR="00730EC5" w:rsidRPr="00D81EDE" w:rsidRDefault="00730EC5" w:rsidP="00730EC5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730EC5" w:rsidRPr="00D81EDE" w14:paraId="000A4F22" w14:textId="77777777" w:rsidTr="007B5EE4">
        <w:tc>
          <w:tcPr>
            <w:tcW w:w="2780" w:type="dxa"/>
          </w:tcPr>
          <w:p w14:paraId="186796DE" w14:textId="77777777" w:rsidR="00730EC5" w:rsidRPr="00D81EDE" w:rsidRDefault="00730EC5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lastRenderedPageBreak/>
              <w:t xml:space="preserve">შეფასების </w:t>
            </w:r>
          </w:p>
          <w:p w14:paraId="59138123" w14:textId="77777777" w:rsidR="00730EC5" w:rsidRPr="00D81EDE" w:rsidRDefault="00730EC5" w:rsidP="007B5EE4">
            <w:pPr>
              <w:jc w:val="both"/>
              <w:rPr>
                <w:rFonts w:ascii="AcadNusx" w:hAnsi="AcadNusx"/>
                <w:b/>
              </w:rPr>
            </w:pPr>
            <w:r w:rsidRPr="00D81EDE">
              <w:rPr>
                <w:rFonts w:ascii="Sylfaen" w:hAnsi="Sylfaen"/>
                <w:b/>
                <w:lang w:val="en-US"/>
              </w:rPr>
              <w:t>კრიტერიუმები</w:t>
            </w:r>
          </w:p>
        </w:tc>
        <w:tc>
          <w:tcPr>
            <w:tcW w:w="7228" w:type="dxa"/>
          </w:tcPr>
          <w:p w14:paraId="5C4E0849" w14:textId="77777777" w:rsidR="00730EC5" w:rsidRDefault="00730EC5" w:rsidP="00E81A4D">
            <w:pPr>
              <w:spacing w:line="360" w:lineRule="auto"/>
              <w:jc w:val="both"/>
              <w:rPr>
                <w:rFonts w:ascii="Sylfaen" w:hAnsi="Sylfaen"/>
                <w:lang w:val="de-DE"/>
              </w:rPr>
            </w:pPr>
            <w:r w:rsidRPr="00D81EDE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0105A096" w14:textId="77777777" w:rsidR="00050734" w:rsidRPr="00D81EDE" w:rsidRDefault="00050734" w:rsidP="00E81A4D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</w:p>
          <w:p w14:paraId="38A0B9ED" w14:textId="77777777" w:rsidR="00730EC5" w:rsidRPr="00D81EDE" w:rsidRDefault="00730EC5" w:rsidP="00E81A4D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D81EDE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D81EDE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09099809" w14:textId="77777777" w:rsidR="00730EC5" w:rsidRPr="00D81EDE" w:rsidRDefault="00730EC5" w:rsidP="00E81A4D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D81EDE">
              <w:rPr>
                <w:rFonts w:ascii="Sylfaen" w:hAnsi="Sylfaen"/>
                <w:lang w:val="de-DE"/>
              </w:rPr>
              <w:t xml:space="preserve"> ა.ა) (</w:t>
            </w:r>
            <w:r w:rsidRPr="00D81EDE">
              <w:rPr>
                <w:b/>
              </w:rPr>
              <w:t xml:space="preserve"> A ) </w:t>
            </w:r>
            <w:r w:rsidRPr="00D81EDE">
              <w:rPr>
                <w:rFonts w:ascii="Sylfaen" w:hAnsi="Sylfaen" w:cs="AcadNusx"/>
                <w:b/>
              </w:rPr>
              <w:t>ფრიადი  –</w:t>
            </w:r>
            <w:r w:rsidRPr="00D81EDE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501A4A11" w14:textId="77777777" w:rsidR="00730EC5" w:rsidRPr="00D81EDE" w:rsidRDefault="00730EC5" w:rsidP="00E81A4D">
            <w:pPr>
              <w:autoSpaceDE w:val="0"/>
              <w:autoSpaceDN w:val="0"/>
              <w:adjustRightInd w:val="0"/>
              <w:rPr>
                <w:b/>
              </w:rPr>
            </w:pPr>
            <w:r w:rsidRPr="00D81EDE">
              <w:rPr>
                <w:rFonts w:ascii="Sylfaen" w:hAnsi="Sylfaen" w:cs="AcadNusx"/>
              </w:rPr>
              <w:t xml:space="preserve">ა.ბ) ( </w:t>
            </w:r>
            <w:r w:rsidRPr="00D81EDE">
              <w:rPr>
                <w:b/>
              </w:rPr>
              <w:t xml:space="preserve">B ) </w:t>
            </w:r>
            <w:r w:rsidRPr="00D81EDE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D81EDE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1B983BE1" w14:textId="77777777" w:rsidR="00730EC5" w:rsidRPr="00D81EDE" w:rsidRDefault="00730EC5" w:rsidP="00E81A4D">
            <w:pPr>
              <w:autoSpaceDE w:val="0"/>
              <w:autoSpaceDN w:val="0"/>
              <w:adjustRightInd w:val="0"/>
              <w:rPr>
                <w:b/>
              </w:rPr>
            </w:pPr>
            <w:r w:rsidRPr="00D81EDE">
              <w:rPr>
                <w:b/>
              </w:rPr>
              <w:t xml:space="preserve">  </w:t>
            </w:r>
            <w:r w:rsidRPr="00D81EDE">
              <w:rPr>
                <w:rFonts w:ascii="Sylfaen" w:hAnsi="Sylfaen"/>
              </w:rPr>
              <w:t>ა.გ)</w:t>
            </w:r>
            <w:r w:rsidRPr="00D81EDE">
              <w:rPr>
                <w:b/>
              </w:rPr>
              <w:t xml:space="preserve">  ( C ) </w:t>
            </w:r>
            <w:r w:rsidRPr="00D81EDE">
              <w:rPr>
                <w:rFonts w:ascii="Sylfaen" w:hAnsi="Sylfaen" w:cs="AcadNusx"/>
                <w:b/>
              </w:rPr>
              <w:t xml:space="preserve">კარგი – </w:t>
            </w:r>
            <w:r w:rsidRPr="00D81EDE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3A3DE814" w14:textId="77777777" w:rsidR="00730EC5" w:rsidRPr="00D81EDE" w:rsidRDefault="00730EC5" w:rsidP="00E81A4D">
            <w:pPr>
              <w:autoSpaceDE w:val="0"/>
              <w:autoSpaceDN w:val="0"/>
              <w:adjustRightInd w:val="0"/>
              <w:rPr>
                <w:b/>
              </w:rPr>
            </w:pPr>
            <w:r w:rsidRPr="00D81EDE">
              <w:rPr>
                <w:rFonts w:ascii="Sylfaen" w:hAnsi="Sylfaen"/>
              </w:rPr>
              <w:t xml:space="preserve"> ა.დ) ( </w:t>
            </w:r>
            <w:r w:rsidRPr="00D81EDE">
              <w:rPr>
                <w:b/>
              </w:rPr>
              <w:t xml:space="preserve">D ) </w:t>
            </w:r>
            <w:r w:rsidRPr="00D81EDE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D81EDE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73FD09B9" w14:textId="77777777" w:rsidR="00730EC5" w:rsidRDefault="00730EC5" w:rsidP="00E81A4D">
            <w:pPr>
              <w:autoSpaceDE w:val="0"/>
              <w:autoSpaceDN w:val="0"/>
              <w:adjustRightInd w:val="0"/>
              <w:rPr>
                <w:rFonts w:ascii="Sylfaen" w:hAnsi="Sylfaen" w:cs="AcadNusx"/>
              </w:rPr>
            </w:pPr>
            <w:r w:rsidRPr="00D81EDE">
              <w:rPr>
                <w:rFonts w:ascii="Sylfaen" w:hAnsi="Sylfaen"/>
              </w:rPr>
              <w:t xml:space="preserve"> ა.ე) ( </w:t>
            </w:r>
            <w:r w:rsidRPr="00D81EDE">
              <w:rPr>
                <w:b/>
              </w:rPr>
              <w:t xml:space="preserve">E ) </w:t>
            </w:r>
            <w:r w:rsidRPr="00D81EDE">
              <w:rPr>
                <w:rFonts w:ascii="Sylfaen" w:hAnsi="Sylfaen" w:cs="AcadNusx"/>
                <w:b/>
              </w:rPr>
              <w:t xml:space="preserve">საკმარისი – </w:t>
            </w:r>
            <w:r w:rsidRPr="00D81EDE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4FEE5B02" w14:textId="77777777" w:rsidR="00050734" w:rsidRPr="00D81EDE" w:rsidRDefault="00050734" w:rsidP="00E81A4D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</w:p>
          <w:p w14:paraId="4D6B02D4" w14:textId="77777777" w:rsidR="00730EC5" w:rsidRPr="00D81EDE" w:rsidRDefault="00730EC5" w:rsidP="00E81A4D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1D586C57" w14:textId="77777777" w:rsidR="00730EC5" w:rsidRPr="00D81EDE" w:rsidRDefault="00730EC5" w:rsidP="00E81A4D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D81EDE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6440F99B" w14:textId="77777777" w:rsidR="00730EC5" w:rsidRPr="00D81EDE" w:rsidRDefault="00730EC5" w:rsidP="00E81A4D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14:paraId="2BB48B66" w14:textId="77777777" w:rsidR="00730EC5" w:rsidRPr="00D81EDE" w:rsidRDefault="00730EC5" w:rsidP="00E81A4D">
            <w:pPr>
              <w:rPr>
                <w:rFonts w:ascii="AcadNusx" w:hAnsi="AcadNusx" w:cs="AcadNusx"/>
              </w:rPr>
            </w:pPr>
            <w:r w:rsidRPr="00D81EDE">
              <w:rPr>
                <w:rFonts w:ascii="Sylfaen" w:hAnsi="Sylfaen"/>
              </w:rPr>
              <w:t xml:space="preserve">      ბ.ა) (</w:t>
            </w:r>
            <w:r w:rsidRPr="00D81EDE">
              <w:rPr>
                <w:b/>
              </w:rPr>
              <w:t>FX)</w:t>
            </w:r>
            <w:r w:rsidRPr="00D81EDE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D81EDE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8548499" w14:textId="77777777" w:rsidR="00730EC5" w:rsidRPr="00D81EDE" w:rsidRDefault="00730EC5" w:rsidP="00E81A4D">
            <w:pPr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 w:cs="AcadNusx"/>
              </w:rPr>
              <w:t xml:space="preserve">     ბ.ბ)  (</w:t>
            </w:r>
            <w:r w:rsidRPr="00D81EDE">
              <w:rPr>
                <w:b/>
                <w:lang w:val="pt-PT"/>
              </w:rPr>
              <w:t xml:space="preserve">F) </w:t>
            </w:r>
            <w:r w:rsidRPr="00D81EDE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D81EDE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6D6FB26D" w14:textId="77777777" w:rsidR="00730EC5" w:rsidRPr="00D81EDE" w:rsidRDefault="00730EC5" w:rsidP="00E81A4D">
            <w:pPr>
              <w:rPr>
                <w:rFonts w:ascii="Sylfaen" w:hAnsi="Sylfaen" w:cs="AcadNusx"/>
                <w:lang w:val="ka-GE"/>
              </w:rPr>
            </w:pPr>
          </w:p>
          <w:p w14:paraId="4FCC7A94" w14:textId="3C35231E" w:rsidR="00050734" w:rsidRPr="00D81EDE" w:rsidRDefault="00E36BC0" w:rsidP="00E36BC0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81EDE">
              <w:rPr>
                <w:rFonts w:ascii="Sylfaen" w:hAnsi="Sylfaen"/>
              </w:rPr>
              <w:t>რომელიც ნაწილდება შემდეგნაირად:</w:t>
            </w:r>
            <w:r w:rsidRPr="00D81EDE">
              <w:rPr>
                <w:rFonts w:ascii="Sylfaen" w:hAnsi="Sylfaen"/>
                <w:lang w:val="ka-GE"/>
              </w:rPr>
              <w:t xml:space="preserve"> </w:t>
            </w:r>
            <w:r w:rsidRPr="00D81EDE">
              <w:rPr>
                <w:rFonts w:ascii="Sylfaen" w:hAnsi="Sylfaen" w:cs="AcadNusx"/>
                <w:u w:color="FF0000"/>
              </w:rPr>
              <w:t xml:space="preserve"> </w:t>
            </w:r>
            <w:r w:rsidRPr="00D81EDE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81EDE">
              <w:rPr>
                <w:rFonts w:ascii="Sylfaen" w:hAnsi="Sylfaen" w:cs="AcadNusx"/>
              </w:rPr>
              <w:t xml:space="preserve"> </w:t>
            </w:r>
          </w:p>
          <w:p w14:paraId="007FCDF2" w14:textId="77777777" w:rsidR="00E36BC0" w:rsidRPr="00D81EDE" w:rsidRDefault="00E36BC0" w:rsidP="00E36BC0">
            <w:pPr>
              <w:jc w:val="both"/>
              <w:rPr>
                <w:rFonts w:ascii="Sylfaen" w:hAnsi="Sylfaen"/>
                <w:lang w:val="ka-GE"/>
              </w:rPr>
            </w:pPr>
          </w:p>
          <w:p w14:paraId="420C6C32" w14:textId="77777777" w:rsidR="00E36BC0" w:rsidRPr="00D81EDE" w:rsidRDefault="00E36BC0" w:rsidP="00E36BC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D81EDE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D81ED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D81ED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19F853E" w14:textId="77777777" w:rsidR="00730EC5" w:rsidRPr="00D81EDE" w:rsidRDefault="00730EC5" w:rsidP="00E81A4D">
            <w:pPr>
              <w:rPr>
                <w:rFonts w:ascii="Sylfaen" w:hAnsi="Sylfaen" w:cs="AcadNusx"/>
                <w:b/>
                <w:lang w:val="ka-GE"/>
              </w:rPr>
            </w:pPr>
          </w:p>
          <w:p w14:paraId="0FC780FB" w14:textId="77777777" w:rsidR="00730EC5" w:rsidRDefault="00730EC5" w:rsidP="00E36BC0">
            <w:pPr>
              <w:numPr>
                <w:ilvl w:val="0"/>
                <w:numId w:val="23"/>
              </w:numPr>
              <w:ind w:left="100" w:firstLine="0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lastRenderedPageBreak/>
              <w:t>მასალის ზეპირი პრეზენტაცია</w:t>
            </w:r>
            <w:r w:rsidRPr="00D81EDE">
              <w:rPr>
                <w:rFonts w:ascii="Sylfaen" w:hAnsi="Sylfaen" w:cs="AcadNusx"/>
                <w:lang w:val="ka-GE"/>
              </w:rPr>
              <w:t xml:space="preserve"> - ტარდება 10-ჯერ, ფასდება  10 ქულით.</w:t>
            </w:r>
          </w:p>
          <w:p w14:paraId="73ABCE8F" w14:textId="77777777" w:rsidR="001150B1" w:rsidRPr="00D81EDE" w:rsidRDefault="001150B1" w:rsidP="001150B1">
            <w:pPr>
              <w:ind w:left="100"/>
              <w:rPr>
                <w:rFonts w:ascii="Sylfaen" w:hAnsi="Sylfaen" w:cs="AcadNusx"/>
                <w:lang w:val="ka-GE"/>
              </w:rPr>
            </w:pPr>
          </w:p>
          <w:p w14:paraId="212038B1" w14:textId="30B97988" w:rsidR="00730EC5" w:rsidRPr="00255A93" w:rsidRDefault="00730EC5" w:rsidP="00730EC5">
            <w:pPr>
              <w:numPr>
                <w:ilvl w:val="0"/>
                <w:numId w:val="23"/>
              </w:numPr>
              <w:ind w:left="100" w:firstLine="0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="00255A93">
              <w:rPr>
                <w:rFonts w:ascii="Sylfaen" w:hAnsi="Sylfaen"/>
                <w:b/>
                <w:lang w:val="ka-GE"/>
              </w:rPr>
              <w:t xml:space="preserve">; </w:t>
            </w:r>
            <w:r w:rsidR="00255A93">
              <w:rPr>
                <w:rFonts w:ascii="Sylfaen" w:hAnsi="Sylfaen"/>
                <w:bCs/>
                <w:lang w:val="ka-GE"/>
              </w:rPr>
              <w:t>ფასდება 30 ქულით. მინიმალური კომპეტენციის ზღვარი - 15 ქულა.</w:t>
            </w:r>
          </w:p>
          <w:p w14:paraId="56781E56" w14:textId="77777777" w:rsidR="00255A93" w:rsidRPr="00D81EDE" w:rsidRDefault="00255A93" w:rsidP="00255A93">
            <w:pPr>
              <w:rPr>
                <w:rFonts w:ascii="Sylfaen" w:hAnsi="Sylfaen" w:cs="AcadNusx"/>
                <w:lang w:val="ka-GE"/>
              </w:rPr>
            </w:pPr>
          </w:p>
          <w:p w14:paraId="6C2B91C6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უკბილო პაციენტების დიაგნოსტიკა</w:t>
            </w:r>
            <w:r w:rsidRPr="00D81EDE">
              <w:rPr>
                <w:rFonts w:ascii="Sylfaen" w:hAnsi="Sylfaen"/>
                <w:lang w:val="ka-GE"/>
              </w:rPr>
              <w:t xml:space="preserve"> - 1 ქულა;</w:t>
            </w:r>
          </w:p>
          <w:p w14:paraId="5E8450F7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ალვეოლთაშორისი სიმაღლის</w:t>
            </w:r>
            <w:r w:rsidRPr="00D81EDE">
              <w:rPr>
                <w:rFonts w:ascii="Sylfaen" w:hAnsi="Sylfaen"/>
                <w:lang w:val="ka-GE"/>
              </w:rPr>
              <w:t xml:space="preserve"> დაკარგვის განსაზღვრა - 1 ქულა;</w:t>
            </w:r>
          </w:p>
          <w:p w14:paraId="1522ED46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საპროთეზო ვ</w:t>
            </w:r>
            <w:r w:rsidRPr="00D81EDE">
              <w:rPr>
                <w:rFonts w:ascii="Sylfaen" w:hAnsi="Sylfaen"/>
                <w:lang w:val="ka-GE"/>
              </w:rPr>
              <w:t>ე</w:t>
            </w:r>
            <w:r w:rsidRPr="00D81EDE">
              <w:rPr>
                <w:rFonts w:ascii="Sylfaen" w:hAnsi="Sylfaen"/>
                <w:lang w:val="en-US"/>
              </w:rPr>
              <w:t xml:space="preserve">ლის ლორწოვანის მდგომარეობის შეფასება - </w:t>
            </w:r>
            <w:r w:rsidRPr="00D81EDE">
              <w:rPr>
                <w:rFonts w:ascii="Sylfaen" w:hAnsi="Sylfaen"/>
                <w:lang w:val="ka-GE"/>
              </w:rPr>
              <w:t>4</w:t>
            </w:r>
            <w:r w:rsidRPr="00D81EDE">
              <w:rPr>
                <w:rFonts w:ascii="Sylfaen" w:hAnsi="Sylfaen"/>
                <w:lang w:val="en-US"/>
              </w:rPr>
              <w:t xml:space="preserve"> ქულა</w:t>
            </w:r>
            <w:r w:rsidRPr="00D81EDE">
              <w:rPr>
                <w:rFonts w:ascii="Sylfaen" w:hAnsi="Sylfaen"/>
                <w:lang w:val="ka-GE"/>
              </w:rPr>
              <w:t>;</w:t>
            </w:r>
          </w:p>
          <w:p w14:paraId="77F54C3A" w14:textId="77777777" w:rsidR="00730EC5" w:rsidRPr="00D81EDE" w:rsidRDefault="00730EC5" w:rsidP="00730EC5">
            <w:pPr>
              <w:jc w:val="both"/>
              <w:rPr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ფუნქციური ანაბეჭდ</w:t>
            </w:r>
            <w:r w:rsidRPr="00D81EDE">
              <w:rPr>
                <w:rFonts w:ascii="Sylfaen" w:hAnsi="Sylfaen"/>
                <w:lang w:val="ka-GE"/>
              </w:rPr>
              <w:t>ის აღება ზედა/ქვედა ყბიდან - 4 ქულა;</w:t>
            </w:r>
          </w:p>
          <w:p w14:paraId="187A36F2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მოდელების ჩამოსხმა - 3 ქულა;</w:t>
            </w:r>
          </w:p>
          <w:p w14:paraId="239AAEB8" w14:textId="77777777" w:rsidR="00730EC5" w:rsidRPr="00D81EDE" w:rsidRDefault="00730EC5" w:rsidP="00730EC5">
            <w:pPr>
              <w:rPr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ინდივიდუალური კოვზის დამზადება </w:t>
            </w:r>
            <w:r w:rsidRPr="00D81EDE">
              <w:rPr>
                <w:rFonts w:ascii="Sylfaen" w:hAnsi="Sylfaen"/>
                <w:lang w:val="en-US"/>
              </w:rPr>
              <w:t>და საზღვრები</w:t>
            </w:r>
            <w:r w:rsidRPr="00D81EDE">
              <w:rPr>
                <w:rFonts w:ascii="Sylfaen" w:hAnsi="Sylfaen"/>
                <w:lang w:val="ka-GE"/>
              </w:rPr>
              <w:t xml:space="preserve">ს განსაზღვრა - 1 ქულა; </w:t>
            </w:r>
          </w:p>
          <w:p w14:paraId="002D834B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ინდივიდუალური კოვზის მორგება - </w:t>
            </w:r>
            <w:r w:rsidRPr="00D81EDE">
              <w:rPr>
                <w:rFonts w:ascii="Sylfaen" w:hAnsi="Sylfaen"/>
                <w:lang w:val="en-US"/>
              </w:rPr>
              <w:t>2</w:t>
            </w:r>
            <w:r w:rsidRPr="00D81EDE">
              <w:rPr>
                <w:rFonts w:ascii="Sylfaen" w:hAnsi="Sylfaen"/>
                <w:lang w:val="ka-GE"/>
              </w:rPr>
              <w:t xml:space="preserve"> ქულა;</w:t>
            </w:r>
          </w:p>
          <w:p w14:paraId="6D127B6E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ინდივიდუალური კოვზის ფიქსაციის და საზღვრების განსაზღვრა - </w:t>
            </w:r>
            <w:r w:rsidRPr="00D81EDE">
              <w:rPr>
                <w:rFonts w:ascii="Sylfaen" w:hAnsi="Sylfaen"/>
                <w:lang w:val="en-US"/>
              </w:rPr>
              <w:t>2</w:t>
            </w:r>
            <w:r w:rsidRPr="00D81EDE">
              <w:rPr>
                <w:rFonts w:ascii="Sylfaen" w:hAnsi="Sylfaen"/>
                <w:lang w:val="ka-GE"/>
              </w:rPr>
              <w:t xml:space="preserve"> ქულა;</w:t>
            </w:r>
          </w:p>
          <w:p w14:paraId="79162B16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თანკბილვის სიმაღლის განსაზღვრა</w:t>
            </w:r>
            <w:r w:rsidRPr="00D81EDE">
              <w:rPr>
                <w:rFonts w:ascii="Sylfaen" w:hAnsi="Sylfaen"/>
                <w:lang w:val="ka-GE"/>
              </w:rPr>
              <w:t xml:space="preserve"> - </w:t>
            </w:r>
            <w:r w:rsidRPr="00D81EDE">
              <w:rPr>
                <w:rFonts w:ascii="Sylfaen" w:hAnsi="Sylfaen"/>
                <w:lang w:val="en-US"/>
              </w:rPr>
              <w:t>2</w:t>
            </w:r>
            <w:r w:rsidRPr="00D81EDE">
              <w:rPr>
                <w:rFonts w:ascii="Sylfaen" w:hAnsi="Sylfaen"/>
                <w:lang w:val="ka-GE"/>
              </w:rPr>
              <w:t xml:space="preserve"> ქულა;</w:t>
            </w:r>
          </w:p>
          <w:p w14:paraId="627FEA72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სათანკბილო მორგვებზე საორიენტაციო ხაზების გაკეთება</w:t>
            </w:r>
            <w:r w:rsidRPr="00D81EDE">
              <w:rPr>
                <w:rFonts w:ascii="Sylfaen" w:hAnsi="Sylfaen"/>
                <w:lang w:val="ka-GE"/>
              </w:rPr>
              <w:t xml:space="preserve"> - 1 ქულა;</w:t>
            </w:r>
          </w:p>
          <w:p w14:paraId="6051F034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კბილების ანატომიური დაწყობა </w:t>
            </w:r>
            <w:r w:rsidRPr="00D81EDE">
              <w:rPr>
                <w:rFonts w:ascii="Sylfaen" w:hAnsi="Sylfaen"/>
                <w:lang w:val="en-US"/>
              </w:rPr>
              <w:t>ვასილევის მეთოდით</w:t>
            </w:r>
            <w:r w:rsidRPr="00D81EDE">
              <w:rPr>
                <w:rFonts w:ascii="Sylfaen" w:hAnsi="Sylfaen"/>
                <w:lang w:val="ka-GE"/>
              </w:rPr>
              <w:t>/ ასისტირება - 1 ქულა;</w:t>
            </w:r>
          </w:p>
          <w:p w14:paraId="4278DE19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კბილების დაწყობის შემოწმება - 1 ქულა;</w:t>
            </w:r>
          </w:p>
          <w:p w14:paraId="31ED2B71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ცვილის ბაზისის ხელოვნურ კბილებთან ერთად პირის ღრუში მორგება - 1 ქულა;</w:t>
            </w:r>
          </w:p>
          <w:p w14:paraId="72A85707" w14:textId="77777777" w:rsidR="00730EC5" w:rsidRPr="00D81EDE" w:rsidRDefault="00730EC5" w:rsidP="00730EC5">
            <w:pPr>
              <w:rPr>
                <w:rFonts w:ascii="Sylfaen" w:hAnsi="Sylfaen" w:cs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მოდელების დათაბაშირება არტიკულიატორში/ ასისტირება - 1 ქულა;</w:t>
            </w:r>
          </w:p>
          <w:p w14:paraId="3F1FA499" w14:textId="77777777" w:rsidR="00730EC5" w:rsidRPr="00D81EDE" w:rsidRDefault="00730EC5" w:rsidP="00730EC5">
            <w:pPr>
              <w:rPr>
                <w:rFonts w:ascii="Sylfaen" w:hAnsi="Sylfaen" w:cs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მოდელების დათაბაშირება ოკლუდატორში/ ასისტირება - 1 ქულა;</w:t>
            </w:r>
          </w:p>
          <w:p w14:paraId="3BFA6191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კომპრესიული ანაბეჭდის აღება/ ასისტირება - 1 ქულა;</w:t>
            </w:r>
          </w:p>
          <w:p w14:paraId="0F7DC54E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ცვილის ბაზისის შეცვლა აკრილის პლასტმასით/ასისტირება - 1 ქულა;</w:t>
            </w:r>
          </w:p>
          <w:p w14:paraId="6706FBB4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პაციენტის</w:t>
            </w:r>
            <w:r w:rsidRPr="00D81EDE">
              <w:rPr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დარიგება</w:t>
            </w:r>
            <w:r w:rsidRPr="00D81EDE">
              <w:rPr>
                <w:lang w:val="ka-GE"/>
              </w:rPr>
              <w:t xml:space="preserve"> </w:t>
            </w:r>
            <w:r w:rsidRPr="00D81EDE">
              <w:rPr>
                <w:rFonts w:ascii="Sylfaen" w:hAnsi="Sylfaen"/>
                <w:lang w:val="ka-GE"/>
              </w:rPr>
              <w:t>პროთეზთან ადაპტაციის მიზნით - 1 ქულა;</w:t>
            </w:r>
          </w:p>
          <w:p w14:paraId="11F31557" w14:textId="77777777" w:rsidR="00730EC5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ფირფიტისებური პროთეზის პირის ღრუში მორგება -1.</w:t>
            </w:r>
          </w:p>
          <w:p w14:paraId="72877002" w14:textId="77777777" w:rsidR="00050734" w:rsidRPr="00D81EDE" w:rsidRDefault="00050734" w:rsidP="00730EC5">
            <w:pPr>
              <w:rPr>
                <w:rFonts w:ascii="Sylfaen" w:hAnsi="Sylfaen"/>
                <w:lang w:val="en-US"/>
              </w:rPr>
            </w:pPr>
          </w:p>
          <w:p w14:paraId="35866221" w14:textId="77777777" w:rsidR="00920A2F" w:rsidRPr="00D81EDE" w:rsidRDefault="00920A2F" w:rsidP="00730EC5">
            <w:pPr>
              <w:rPr>
                <w:rFonts w:ascii="Sylfaen" w:hAnsi="Sylfaen"/>
                <w:lang w:val="en-US"/>
              </w:rPr>
            </w:pPr>
          </w:p>
          <w:p w14:paraId="7F6F5650" w14:textId="77777777" w:rsidR="00730EC5" w:rsidRPr="00D81EDE" w:rsidRDefault="00730EC5" w:rsidP="00E36BC0">
            <w:pPr>
              <w:numPr>
                <w:ilvl w:val="0"/>
                <w:numId w:val="24"/>
              </w:numPr>
              <w:ind w:left="100" w:firstLine="0"/>
              <w:jc w:val="both"/>
              <w:rPr>
                <w:rFonts w:ascii="AcadNusx" w:hAnsi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E36BC0" w:rsidRPr="00D81EDE">
              <w:rPr>
                <w:rFonts w:ascii="Sylfaen" w:hAnsi="Sylfaen"/>
                <w:b/>
                <w:lang w:val="ka-GE"/>
              </w:rPr>
              <w:t>გამოცდა</w:t>
            </w:r>
            <w:r w:rsidRPr="00D81EDE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6D4F4275" w14:textId="77777777" w:rsidR="00730EC5" w:rsidRPr="00D81EDE" w:rsidRDefault="00730EC5" w:rsidP="00E81A4D">
            <w:pPr>
              <w:jc w:val="both"/>
              <w:rPr>
                <w:rFonts w:ascii="Sylfaen" w:hAnsi="Sylfaen"/>
                <w:lang w:val="ka-GE"/>
              </w:rPr>
            </w:pPr>
          </w:p>
          <w:p w14:paraId="14B5650A" w14:textId="77777777" w:rsidR="00E36BC0" w:rsidRPr="00D81EDE" w:rsidRDefault="00E36BC0" w:rsidP="00E36BC0">
            <w:pPr>
              <w:rPr>
                <w:rFonts w:ascii="Sylfaen" w:hAnsi="Sylfaen" w:cs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3346BD" w:rsidRPr="00D81EDE"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 w:rsidR="00CE4681" w:rsidRPr="00D81EDE">
              <w:rPr>
                <w:rFonts w:ascii="Sylfaen" w:hAnsi="Sylfaen" w:cs="AcadNusx"/>
                <w:b/>
                <w:lang w:val="en-US"/>
              </w:rPr>
              <w:t>30</w:t>
            </w:r>
            <w:r w:rsidRPr="00D81EDE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0DF1DEB8" w14:textId="5D90FEBA" w:rsidR="00E36BC0" w:rsidRDefault="00E36BC0" w:rsidP="00E36BC0">
            <w:pPr>
              <w:rPr>
                <w:rFonts w:ascii="Sylfaen" w:hAnsi="Sylfaen" w:cs="AcadNusx"/>
                <w:lang w:val="ka-GE"/>
              </w:rPr>
            </w:pPr>
          </w:p>
          <w:p w14:paraId="1E8914B1" w14:textId="77777777" w:rsidR="00592DF4" w:rsidRPr="00D81EDE" w:rsidRDefault="00592DF4" w:rsidP="00E36BC0">
            <w:pPr>
              <w:rPr>
                <w:rFonts w:ascii="Sylfaen" w:hAnsi="Sylfaen" w:cs="AcadNusx"/>
                <w:lang w:val="ka-GE"/>
              </w:rPr>
            </w:pPr>
          </w:p>
          <w:p w14:paraId="12F9E129" w14:textId="77777777" w:rsidR="00E36BC0" w:rsidRPr="00D81EDE" w:rsidRDefault="00E36BC0" w:rsidP="00E36BC0">
            <w:pPr>
              <w:numPr>
                <w:ilvl w:val="0"/>
                <w:numId w:val="21"/>
              </w:numPr>
              <w:rPr>
                <w:rFonts w:ascii="Sylfaen" w:hAnsi="Sylfaen" w:cs="AcadNusx"/>
                <w:b/>
                <w:lang w:val="ka-GE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D81EDE">
              <w:rPr>
                <w:rFonts w:ascii="Sylfaen" w:hAnsi="Sylfaen" w:cs="AcadNusx"/>
                <w:b/>
              </w:rPr>
              <w:t>.</w:t>
            </w:r>
          </w:p>
          <w:p w14:paraId="1AAC2376" w14:textId="75586F07" w:rsidR="00255A93" w:rsidRDefault="00255A93" w:rsidP="00255A93">
            <w:pPr>
              <w:jc w:val="both"/>
              <w:rPr>
                <w:rFonts w:ascii="Sylfaen" w:hAnsi="Sylfaen"/>
                <w:lang w:val="ka-GE"/>
              </w:rPr>
            </w:pPr>
            <w:r w:rsidRPr="005C1AD1">
              <w:rPr>
                <w:rFonts w:ascii="Sylfaen" w:hAnsi="Sylfaen"/>
                <w:lang w:val="ka-GE"/>
              </w:rPr>
              <w:t xml:space="preserve">ტარდება შემდეგი სახით: </w:t>
            </w:r>
          </w:p>
          <w:p w14:paraId="5CA84D9C" w14:textId="77777777" w:rsidR="00F43D07" w:rsidRPr="005C1AD1" w:rsidRDefault="00F43D07" w:rsidP="00255A93">
            <w:pPr>
              <w:jc w:val="both"/>
              <w:rPr>
                <w:rFonts w:ascii="Sylfaen" w:hAnsi="Sylfaen"/>
                <w:lang w:val="ka-GE"/>
              </w:rPr>
            </w:pPr>
          </w:p>
          <w:p w14:paraId="215B3F81" w14:textId="77777777" w:rsidR="00F43D07" w:rsidRPr="00F43D07" w:rsidRDefault="00F43D07" w:rsidP="00F43D07">
            <w:pPr>
              <w:spacing w:after="160" w:line="276" w:lineRule="auto"/>
              <w:jc w:val="both"/>
              <w:rPr>
                <w:rFonts w:ascii="Sylfaen" w:eastAsia="Calibri" w:hAnsi="Sylfaen"/>
                <w:b/>
                <w:lang w:val="ka-GE" w:eastAsia="en-US"/>
              </w:rPr>
            </w:pPr>
            <w:r w:rsidRPr="00F43D07">
              <w:rPr>
                <w:rFonts w:ascii="Sylfaen" w:eastAsia="Calibri" w:hAnsi="Sylfaen"/>
                <w:b/>
                <w:lang w:val="ka-GE" w:eastAsia="en-US"/>
              </w:rPr>
              <w:lastRenderedPageBreak/>
              <w:t>1. ტესტის სახით, სადაც მოცემულია 40 კითხვა, თითო საკითხი ფასდება 0.5 ქულით - 20 ქულა. მინიმალური კომპეტენციის ზღვარი - 10 ქულა.</w:t>
            </w:r>
          </w:p>
          <w:p w14:paraId="44A00A22" w14:textId="77777777" w:rsidR="00F43D07" w:rsidRPr="00F43D07" w:rsidRDefault="00F43D07" w:rsidP="00F43D07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60" w:line="276" w:lineRule="auto"/>
              <w:ind w:left="36"/>
              <w:rPr>
                <w:rFonts w:ascii="Sylfaen" w:eastAsia="Calibri" w:hAnsi="Sylfaen" w:cs="AcadNusx"/>
                <w:b/>
                <w:lang w:val="ka-GE" w:eastAsia="en-US"/>
              </w:rPr>
            </w:pPr>
            <w:r w:rsidRPr="00F43D07">
              <w:rPr>
                <w:rFonts w:ascii="Sylfaen" w:eastAsia="Calibri" w:hAnsi="Sylfaen"/>
                <w:b/>
                <w:lang w:val="ka-GE" w:eastAsia="en-US"/>
              </w:rPr>
              <w:t xml:space="preserve">2. ტარდება </w:t>
            </w:r>
            <w:r w:rsidRPr="00F43D07">
              <w:rPr>
                <w:rFonts w:ascii="Sylfaen" w:eastAsia="Calibri" w:hAnsi="Sylfaen"/>
                <w:b/>
                <w:lang w:val="en-US" w:eastAsia="en-US"/>
              </w:rPr>
              <w:t xml:space="preserve">OSCE </w:t>
            </w:r>
            <w:r w:rsidRPr="00F43D07">
              <w:rPr>
                <w:rFonts w:ascii="Sylfaen" w:eastAsia="Calibri" w:hAnsi="Sylfaen"/>
                <w:b/>
                <w:lang w:val="ka-GE" w:eastAsia="en-US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14:paraId="4AB1A520" w14:textId="77777777" w:rsidR="00F43D07" w:rsidRPr="00F43D07" w:rsidRDefault="00F43D07" w:rsidP="00F43D07">
            <w:pPr>
              <w:autoSpaceDE w:val="0"/>
              <w:autoSpaceDN w:val="0"/>
              <w:adjustRightInd w:val="0"/>
              <w:spacing w:line="276" w:lineRule="auto"/>
              <w:ind w:left="36"/>
              <w:rPr>
                <w:rFonts w:ascii="Sylfaen" w:eastAsia="Calibri" w:hAnsi="Sylfaen" w:cs="AcadNusx"/>
                <w:b/>
                <w:lang w:val="ka-GE" w:eastAsia="en-US"/>
              </w:rPr>
            </w:pPr>
            <w:r w:rsidRPr="00F43D07">
              <w:rPr>
                <w:rFonts w:ascii="Sylfaen" w:eastAsia="Calibri" w:hAnsi="Sylfaen"/>
                <w:b/>
                <w:lang w:val="ka-GE" w:eastAsia="en-US"/>
              </w:rPr>
              <w:t>5 წუთის განმავლობაში თითოეულ მათგანში,  ერთ ოთახში იღებს მაქს. 2 ქულას ( 2- პრაქტიკული უნარების დემონსტრაციას  ასრულებს კარგად;</w:t>
            </w:r>
            <w:r w:rsidRPr="00F43D07">
              <w:rPr>
                <w:rFonts w:ascii="Sylfaen" w:eastAsia="Calibri" w:hAnsi="Sylfaen" w:cs="AcadNusx"/>
                <w:b/>
                <w:lang w:val="ka-GE" w:eastAsia="en-US"/>
              </w:rPr>
              <w:t xml:space="preserve">- 1 - </w:t>
            </w:r>
            <w:r w:rsidRPr="00F43D07">
              <w:rPr>
                <w:rFonts w:ascii="Sylfaen" w:eastAsia="Calibri" w:hAnsi="Sylfaen"/>
                <w:b/>
                <w:lang w:val="ka-GE" w:eastAsia="en-US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Pr="00F43D07">
              <w:rPr>
                <w:rFonts w:ascii="Sylfaen" w:eastAsia="Calibri" w:hAnsi="Sylfaen" w:cs="AcadNusx"/>
                <w:b/>
                <w:lang w:val="ka-GE" w:eastAsia="en-US"/>
              </w:rPr>
              <w:t>0 - პრაქტიკულად დავალებას ვერ ასრულებს). სულ – 20 ქულა . მინიმალური კომპეტენციის ზღვარი - 11 ქულა.</w:t>
            </w:r>
          </w:p>
          <w:p w14:paraId="7BBA018B" w14:textId="77777777" w:rsidR="00E36BC0" w:rsidRPr="00D81EDE" w:rsidRDefault="00E36BC0" w:rsidP="00E36BC0">
            <w:pPr>
              <w:jc w:val="both"/>
              <w:rPr>
                <w:rFonts w:ascii="Sylfaen" w:hAnsi="Sylfaen"/>
                <w:lang w:val="ka-GE"/>
              </w:rPr>
            </w:pPr>
          </w:p>
          <w:p w14:paraId="29DA3AFE" w14:textId="77777777" w:rsidR="00E36BC0" w:rsidRPr="00D81EDE" w:rsidRDefault="00E36BC0" w:rsidP="00E36BC0">
            <w:pPr>
              <w:rPr>
                <w:rFonts w:ascii="Sylfaen" w:hAnsi="Sylfaen" w:cs="AcadNusx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D81EDE">
              <w:rPr>
                <w:rFonts w:ascii="Sylfaen" w:hAnsi="Sylfaen" w:cs="AcadNusx"/>
                <w:b/>
                <w:lang w:val="ka-GE"/>
              </w:rPr>
              <w:t>მინიმალური კომპე</w:t>
            </w:r>
            <w:r w:rsidR="003346BD" w:rsidRPr="00D81EDE">
              <w:rPr>
                <w:rFonts w:ascii="Sylfaen" w:hAnsi="Sylfaen" w:cs="AcadNusx"/>
                <w:b/>
                <w:lang w:val="ka-GE"/>
              </w:rPr>
              <w:t xml:space="preserve">ტენციის ზღვარი განისაზღვრება </w:t>
            </w:r>
            <w:r w:rsidR="00CE4681" w:rsidRPr="00D81EDE">
              <w:rPr>
                <w:rFonts w:ascii="Sylfaen" w:hAnsi="Sylfaen" w:cs="AcadNusx"/>
                <w:b/>
                <w:lang w:val="en-US"/>
              </w:rPr>
              <w:t xml:space="preserve">21 </w:t>
            </w:r>
            <w:r w:rsidRPr="00D81EDE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3415E1BD" w14:textId="77777777" w:rsidR="00E36BC0" w:rsidRPr="00D81EDE" w:rsidRDefault="00E36BC0" w:rsidP="00E36BC0">
            <w:pPr>
              <w:rPr>
                <w:rFonts w:ascii="Sylfaen" w:hAnsi="Sylfaen" w:cs="AcadNusx"/>
                <w:lang w:val="ka-GE"/>
              </w:rPr>
            </w:pPr>
          </w:p>
          <w:p w14:paraId="4681E3BB" w14:textId="7F46316F" w:rsidR="00730EC5" w:rsidRPr="00D81EDE" w:rsidRDefault="00E36BC0" w:rsidP="00E36BC0">
            <w:pPr>
              <w:rPr>
                <w:rFonts w:ascii="AcadNusx" w:hAnsi="AcadNusx"/>
                <w:lang w:val="pt-PT"/>
              </w:rPr>
            </w:pPr>
            <w:r w:rsidRPr="00D81EDE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81EDE">
              <w:rPr>
                <w:rFonts w:ascii="Sylfaen" w:hAnsi="Sylfaen"/>
                <w:lang w:val="ka-GE"/>
              </w:rPr>
              <w:t>20-21</w:t>
            </w:r>
            <w:r w:rsidRPr="00D81EDE">
              <w:rPr>
                <w:rFonts w:ascii="Sylfaen" w:hAnsi="Sylfaen"/>
              </w:rPr>
              <w:t>-</w:t>
            </w:r>
            <w:r w:rsidRPr="00D81EDE">
              <w:rPr>
                <w:rFonts w:ascii="Sylfaen" w:hAnsi="Sylfaen"/>
                <w:lang w:val="ka-GE"/>
              </w:rPr>
              <w:t>ე  კვირა).</w:t>
            </w:r>
            <w:r w:rsidRPr="00D81EDE">
              <w:rPr>
                <w:rFonts w:ascii="Sylfaen" w:hAnsi="Sylfaen"/>
                <w:lang w:val="pt-PT"/>
              </w:rPr>
              <w:t xml:space="preserve"> </w:t>
            </w:r>
            <w:r w:rsidR="00592DF4">
              <w:rPr>
                <w:rFonts w:ascii="Sylfaen" w:hAnsi="Sylfaen" w:cs="AcadNusx"/>
                <w:lang w:val="ka-GE"/>
              </w:rPr>
              <w:t xml:space="preserve">ასეთ შემთხვევაში სტუდენტს უფლება აქვს  ჩააბაროს მხოლოდ ის კომპონენტი, რომელშიც ჩაჭრა დაფიქსირდა. </w:t>
            </w:r>
            <w:r w:rsidRPr="00D81EDE">
              <w:rPr>
                <w:rFonts w:ascii="Sylfaen" w:hAnsi="Sylfaen"/>
                <w:lang w:val="pt-PT"/>
              </w:rPr>
              <w:t xml:space="preserve">დასკვნით და შესაბამის დამატებით გამოცდას შორის შუალედი უნდა იყოს არა ნაკლებ </w:t>
            </w:r>
            <w:r w:rsidRPr="00D81EDE">
              <w:rPr>
                <w:rFonts w:ascii="Sylfaen" w:hAnsi="Sylfaen"/>
                <w:lang w:val="ka-GE"/>
              </w:rPr>
              <w:t>5</w:t>
            </w:r>
            <w:r w:rsidRPr="00D81EDE">
              <w:rPr>
                <w:rFonts w:ascii="Sylfaen" w:hAnsi="Sylfaen"/>
                <w:lang w:val="pt-PT"/>
              </w:rPr>
              <w:t xml:space="preserve"> დღისა</w:t>
            </w:r>
            <w:r w:rsidRPr="00D81EDE">
              <w:rPr>
                <w:rFonts w:ascii="Sylfaen" w:hAnsi="Sylfaen"/>
                <w:lang w:val="ka-GE"/>
              </w:rPr>
              <w:t>.</w:t>
            </w:r>
            <w:r w:rsidRPr="00D81EDE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730EC5" w:rsidRPr="00D81EDE" w14:paraId="0CC2DC1D" w14:textId="77777777" w:rsidTr="007B5EE4">
        <w:tc>
          <w:tcPr>
            <w:tcW w:w="2780" w:type="dxa"/>
          </w:tcPr>
          <w:p w14:paraId="268A88CB" w14:textId="77777777" w:rsidR="00730EC5" w:rsidRPr="00D81EDE" w:rsidRDefault="00730EC5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</w:p>
          <w:p w14:paraId="2BAEAB7D" w14:textId="77777777" w:rsidR="00730EC5" w:rsidRPr="00D81EDE" w:rsidRDefault="00730EC5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ლიტერატურა</w:t>
            </w:r>
          </w:p>
        </w:tc>
        <w:tc>
          <w:tcPr>
            <w:tcW w:w="7228" w:type="dxa"/>
          </w:tcPr>
          <w:p w14:paraId="66F5B66C" w14:textId="77777777" w:rsidR="00730EC5" w:rsidRPr="00D81EDE" w:rsidRDefault="00730EC5" w:rsidP="00001D10">
            <w:pPr>
              <w:jc w:val="both"/>
              <w:rPr>
                <w:rFonts w:ascii="AcadNusx" w:hAnsi="AcadNusx"/>
                <w:lang w:val="de-DE"/>
              </w:rPr>
            </w:pPr>
            <w:r w:rsidRPr="00D81EDE">
              <w:rPr>
                <w:rFonts w:ascii="Sylfaen" w:hAnsi="Sylfaen"/>
                <w:u w:color="FF0000"/>
              </w:rPr>
              <w:t>1</w:t>
            </w:r>
            <w:r w:rsidRPr="00D81EDE">
              <w:rPr>
                <w:rFonts w:ascii="Sylfaen" w:hAnsi="Sylfaen"/>
                <w:lang w:val="de-DE"/>
              </w:rPr>
              <w:t>.</w:t>
            </w:r>
            <w:r w:rsidRPr="00D81EDE">
              <w:rPr>
                <w:rFonts w:ascii="Sylfaen" w:hAnsi="Sylfaen"/>
                <w:u w:color="FF0000"/>
              </w:rPr>
              <w:t>რედ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ტრეზუბოვი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ვ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და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სხვები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AcadNusx" w:hAnsi="AcadNusx"/>
                <w:u w:color="FF0000"/>
                <w:lang w:val="ka-GE"/>
              </w:rPr>
              <w:t>–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ორთოპედიული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სტომატოლოგია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თბ</w:t>
            </w:r>
            <w:r w:rsidRPr="00D81EDE">
              <w:rPr>
                <w:rFonts w:ascii="AcadNusx" w:hAnsi="AcadNusx"/>
                <w:lang w:val="de-DE"/>
              </w:rPr>
              <w:t xml:space="preserve">,. </w:t>
            </w:r>
            <w:r w:rsidRPr="00D81EDE">
              <w:rPr>
                <w:rFonts w:ascii="Sylfaen" w:hAnsi="Sylfaen"/>
                <w:u w:color="FF0000"/>
              </w:rPr>
              <w:t>2007</w:t>
            </w:r>
            <w:r w:rsidRPr="00D81EDE">
              <w:rPr>
                <w:rFonts w:ascii="AcadNusx" w:hAnsi="AcadNusx"/>
                <w:lang w:val="de-DE"/>
              </w:rPr>
              <w:t>.</w:t>
            </w:r>
          </w:p>
          <w:p w14:paraId="7B64292B" w14:textId="77777777" w:rsidR="00730EC5" w:rsidRDefault="00730EC5" w:rsidP="00001D10">
            <w:pPr>
              <w:jc w:val="both"/>
              <w:rPr>
                <w:rFonts w:ascii="AcadNusx" w:hAnsi="AcadNusx"/>
                <w:lang w:val="de-DE"/>
              </w:rPr>
            </w:pPr>
            <w:r w:rsidRPr="00D81EDE">
              <w:rPr>
                <w:rFonts w:ascii="Sylfaen" w:hAnsi="Sylfaen"/>
                <w:u w:color="FF0000"/>
              </w:rPr>
              <w:t>2</w:t>
            </w:r>
            <w:r w:rsidRPr="00D81EDE">
              <w:rPr>
                <w:rFonts w:ascii="Sylfaen" w:hAnsi="Sylfaen"/>
                <w:lang w:val="de-DE"/>
              </w:rPr>
              <w:t>.</w:t>
            </w:r>
            <w:r w:rsidRPr="00D81EDE">
              <w:rPr>
                <w:rFonts w:ascii="Sylfaen" w:hAnsi="Sylfaen"/>
                <w:u w:color="FF0000"/>
              </w:rPr>
              <w:t>საყვარელიძე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და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სხვები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  <w:lang w:val="ka-GE"/>
              </w:rPr>
              <w:t>–</w:t>
            </w:r>
            <w:r w:rsidRPr="00D81EDE">
              <w:rPr>
                <w:rFonts w:ascii="Sylfaen" w:hAnsi="Sylfaen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ორთოპედიული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სტომატოლოგია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თბ</w:t>
            </w:r>
            <w:r w:rsidRPr="00D81EDE">
              <w:rPr>
                <w:rFonts w:ascii="AcadNusx" w:hAnsi="AcadNusx"/>
                <w:lang w:val="de-DE"/>
              </w:rPr>
              <w:t xml:space="preserve">,. </w:t>
            </w:r>
            <w:r w:rsidRPr="00D81EDE">
              <w:rPr>
                <w:rFonts w:ascii="Sylfaen" w:hAnsi="Sylfaen"/>
                <w:u w:color="FF0000"/>
              </w:rPr>
              <w:t>2009</w:t>
            </w:r>
            <w:r w:rsidRPr="00D81EDE">
              <w:rPr>
                <w:rFonts w:ascii="AcadNusx" w:hAnsi="AcadNusx"/>
                <w:lang w:val="de-DE"/>
              </w:rPr>
              <w:t>.</w:t>
            </w:r>
          </w:p>
          <w:p w14:paraId="4C8C51F4" w14:textId="77777777" w:rsidR="006D661A" w:rsidRDefault="006D661A" w:rsidP="00001D10">
            <w:pPr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3E30D6E1" w14:textId="77777777" w:rsidR="006D661A" w:rsidRDefault="00F604E5" w:rsidP="00001D10">
            <w:pPr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lang w:val="ka-GE"/>
              </w:rPr>
              <w:t xml:space="preserve">           </w:t>
            </w:r>
            <w:r w:rsidR="006D661A" w:rsidRPr="00F46047">
              <w:rPr>
                <w:rFonts w:ascii="Sylfaen" w:hAnsi="Sylfaen"/>
                <w:b/>
                <w:color w:val="000000" w:themeColor="text1"/>
                <w:lang w:val="ka-GE"/>
              </w:rPr>
              <w:t>ელწიგნები:</w:t>
            </w:r>
          </w:p>
          <w:p w14:paraId="72B05C63" w14:textId="77777777" w:rsidR="006D661A" w:rsidRPr="00D81EDE" w:rsidRDefault="00276758" w:rsidP="006D661A">
            <w:pPr>
              <w:jc w:val="both"/>
              <w:rPr>
                <w:rFonts w:ascii="AcadNusx" w:hAnsi="AcadNusx"/>
                <w:lang w:val="de-DE"/>
              </w:rPr>
            </w:pPr>
            <w:r>
              <w:rPr>
                <w:rFonts w:ascii="Sylfaen" w:hAnsi="Sylfaen"/>
                <w:u w:color="FF0000"/>
                <w:lang w:val="en-US"/>
              </w:rPr>
              <w:t>1.</w:t>
            </w:r>
            <w:r w:rsidR="006D661A" w:rsidRPr="00D81EDE">
              <w:rPr>
                <w:rFonts w:ascii="Sylfaen" w:hAnsi="Sylfaen"/>
                <w:u w:color="FF0000"/>
              </w:rPr>
              <w:t>რედ</w:t>
            </w:r>
            <w:r w:rsidR="006D661A" w:rsidRPr="00D81EDE">
              <w:rPr>
                <w:rFonts w:ascii="AcadNusx" w:hAnsi="AcadNusx"/>
                <w:lang w:val="de-DE"/>
              </w:rPr>
              <w:t xml:space="preserve">. </w:t>
            </w:r>
            <w:r w:rsidR="006D661A" w:rsidRPr="00D81EDE">
              <w:rPr>
                <w:rFonts w:ascii="Sylfaen" w:hAnsi="Sylfaen"/>
                <w:u w:color="FF0000"/>
              </w:rPr>
              <w:t>ტრეზუბოვი</w:t>
            </w:r>
            <w:r w:rsidR="006D661A" w:rsidRPr="00D81EDE">
              <w:rPr>
                <w:rFonts w:ascii="AcadNusx" w:hAnsi="AcadNusx"/>
                <w:lang w:val="de-DE"/>
              </w:rPr>
              <w:t xml:space="preserve"> </w:t>
            </w:r>
            <w:r w:rsidR="006D661A" w:rsidRPr="00D81EDE">
              <w:rPr>
                <w:rFonts w:ascii="Sylfaen" w:hAnsi="Sylfaen"/>
                <w:u w:color="FF0000"/>
              </w:rPr>
              <w:t>ვ</w:t>
            </w:r>
            <w:r w:rsidR="006D661A" w:rsidRPr="00D81EDE">
              <w:rPr>
                <w:rFonts w:ascii="AcadNusx" w:hAnsi="AcadNusx"/>
                <w:lang w:val="de-DE"/>
              </w:rPr>
              <w:t xml:space="preserve">. </w:t>
            </w:r>
            <w:r w:rsidR="006D661A" w:rsidRPr="00D81EDE">
              <w:rPr>
                <w:rFonts w:ascii="Sylfaen" w:hAnsi="Sylfaen"/>
                <w:u w:color="FF0000"/>
              </w:rPr>
              <w:t>და</w:t>
            </w:r>
            <w:r w:rsidR="006D661A" w:rsidRPr="00D81EDE">
              <w:rPr>
                <w:rFonts w:ascii="AcadNusx" w:hAnsi="AcadNusx"/>
                <w:lang w:val="de-DE"/>
              </w:rPr>
              <w:t xml:space="preserve"> </w:t>
            </w:r>
            <w:r w:rsidR="006D661A" w:rsidRPr="00D81EDE">
              <w:rPr>
                <w:rFonts w:ascii="Sylfaen" w:hAnsi="Sylfaen"/>
                <w:u w:color="FF0000"/>
              </w:rPr>
              <w:t>სხვები</w:t>
            </w:r>
            <w:r w:rsidR="006D661A" w:rsidRPr="00D81EDE">
              <w:rPr>
                <w:rFonts w:ascii="AcadNusx" w:hAnsi="AcadNusx"/>
                <w:lang w:val="de-DE"/>
              </w:rPr>
              <w:t xml:space="preserve"> </w:t>
            </w:r>
            <w:r w:rsidR="006D661A" w:rsidRPr="00D81EDE">
              <w:rPr>
                <w:rFonts w:ascii="AcadNusx" w:hAnsi="AcadNusx"/>
                <w:u w:color="FF0000"/>
                <w:lang w:val="ka-GE"/>
              </w:rPr>
              <w:t>–</w:t>
            </w:r>
            <w:r w:rsidR="006D661A" w:rsidRPr="00D81EDE">
              <w:rPr>
                <w:rFonts w:ascii="AcadNusx" w:hAnsi="AcadNusx"/>
                <w:lang w:val="de-DE"/>
              </w:rPr>
              <w:t xml:space="preserve"> </w:t>
            </w:r>
            <w:r w:rsidR="006D661A" w:rsidRPr="00D81EDE">
              <w:rPr>
                <w:rFonts w:ascii="Sylfaen" w:hAnsi="Sylfaen"/>
                <w:u w:color="FF0000"/>
              </w:rPr>
              <w:t>ორთოპედიული</w:t>
            </w:r>
            <w:r w:rsidR="006D661A" w:rsidRPr="00D81EDE">
              <w:rPr>
                <w:rFonts w:ascii="AcadNusx" w:hAnsi="AcadNusx"/>
                <w:lang w:val="de-DE"/>
              </w:rPr>
              <w:t xml:space="preserve"> </w:t>
            </w:r>
            <w:r w:rsidR="006D661A" w:rsidRPr="00D81EDE">
              <w:rPr>
                <w:rFonts w:ascii="Sylfaen" w:hAnsi="Sylfaen"/>
                <w:u w:color="FF0000"/>
              </w:rPr>
              <w:t>სტომატოლოგია</w:t>
            </w:r>
            <w:r w:rsidR="006D661A" w:rsidRPr="00D81EDE">
              <w:rPr>
                <w:rFonts w:ascii="AcadNusx" w:hAnsi="AcadNusx"/>
                <w:lang w:val="de-DE"/>
              </w:rPr>
              <w:t xml:space="preserve">. </w:t>
            </w:r>
            <w:r w:rsidR="006D661A" w:rsidRPr="00D81EDE">
              <w:rPr>
                <w:rFonts w:ascii="Sylfaen" w:hAnsi="Sylfaen"/>
                <w:u w:color="FF0000"/>
              </w:rPr>
              <w:t>თბ</w:t>
            </w:r>
            <w:r w:rsidR="006D661A" w:rsidRPr="00D81EDE">
              <w:rPr>
                <w:rFonts w:ascii="AcadNusx" w:hAnsi="AcadNusx"/>
                <w:lang w:val="de-DE"/>
              </w:rPr>
              <w:t xml:space="preserve">,. </w:t>
            </w:r>
            <w:r w:rsidR="006D661A" w:rsidRPr="00D81EDE">
              <w:rPr>
                <w:rFonts w:ascii="Sylfaen" w:hAnsi="Sylfaen"/>
                <w:u w:color="FF0000"/>
              </w:rPr>
              <w:t>2007</w:t>
            </w:r>
            <w:r w:rsidR="006D661A" w:rsidRPr="00D81EDE">
              <w:rPr>
                <w:rFonts w:ascii="AcadNusx" w:hAnsi="AcadNusx"/>
                <w:lang w:val="de-DE"/>
              </w:rPr>
              <w:t>.</w:t>
            </w:r>
          </w:p>
          <w:p w14:paraId="72D53C52" w14:textId="77777777" w:rsidR="006D661A" w:rsidRDefault="006D661A" w:rsidP="006D661A">
            <w:pPr>
              <w:jc w:val="both"/>
              <w:rPr>
                <w:rFonts w:ascii="AcadNusx" w:hAnsi="AcadNusx"/>
                <w:lang w:val="de-DE"/>
              </w:rPr>
            </w:pPr>
            <w:r w:rsidRPr="00D81EDE">
              <w:rPr>
                <w:rFonts w:ascii="Sylfaen" w:hAnsi="Sylfaen"/>
                <w:u w:color="FF0000"/>
              </w:rPr>
              <w:t>2</w:t>
            </w:r>
            <w:r w:rsidRPr="00D81EDE">
              <w:rPr>
                <w:rFonts w:ascii="Sylfaen" w:hAnsi="Sylfaen"/>
                <w:lang w:val="de-DE"/>
              </w:rPr>
              <w:t>.</w:t>
            </w:r>
            <w:r w:rsidRPr="00D81EDE">
              <w:rPr>
                <w:rFonts w:ascii="Sylfaen" w:hAnsi="Sylfaen"/>
                <w:u w:color="FF0000"/>
              </w:rPr>
              <w:t>საყვარელიძე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და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სხვები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  <w:lang w:val="ka-GE"/>
              </w:rPr>
              <w:t>–</w:t>
            </w:r>
            <w:r w:rsidRPr="00D81EDE">
              <w:rPr>
                <w:rFonts w:ascii="Sylfaen" w:hAnsi="Sylfaen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ორთოპედიული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სტომატოლოგია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თბ</w:t>
            </w:r>
            <w:r w:rsidRPr="00D81EDE">
              <w:rPr>
                <w:rFonts w:ascii="AcadNusx" w:hAnsi="AcadNusx"/>
                <w:lang w:val="de-DE"/>
              </w:rPr>
              <w:t xml:space="preserve">,. </w:t>
            </w:r>
            <w:r w:rsidRPr="00D81EDE">
              <w:rPr>
                <w:rFonts w:ascii="Sylfaen" w:hAnsi="Sylfaen"/>
                <w:u w:color="FF0000"/>
              </w:rPr>
              <w:t>2009</w:t>
            </w:r>
            <w:r w:rsidRPr="00D81EDE">
              <w:rPr>
                <w:rFonts w:ascii="AcadNusx" w:hAnsi="AcadNusx"/>
                <w:lang w:val="de-DE"/>
              </w:rPr>
              <w:t>.</w:t>
            </w:r>
          </w:p>
          <w:p w14:paraId="79780774" w14:textId="77777777" w:rsidR="00730EC5" w:rsidRPr="00D81EDE" w:rsidRDefault="00730EC5" w:rsidP="00001D1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30EC5" w:rsidRPr="00D81EDE" w14:paraId="78B1EA3B" w14:textId="77777777" w:rsidTr="007B5EE4">
        <w:tc>
          <w:tcPr>
            <w:tcW w:w="2780" w:type="dxa"/>
          </w:tcPr>
          <w:p w14:paraId="2A82F876" w14:textId="77777777" w:rsidR="00730EC5" w:rsidRPr="00D81EDE" w:rsidRDefault="00730EC5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 xml:space="preserve">დამხმარე </w:t>
            </w:r>
          </w:p>
          <w:p w14:paraId="7D829BFB" w14:textId="77777777" w:rsidR="00730EC5" w:rsidRPr="00D81EDE" w:rsidRDefault="00730EC5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ლიტერატურა</w:t>
            </w:r>
          </w:p>
        </w:tc>
        <w:tc>
          <w:tcPr>
            <w:tcW w:w="7228" w:type="dxa"/>
          </w:tcPr>
          <w:p w14:paraId="16A6F993" w14:textId="77777777" w:rsidR="00730EC5" w:rsidRPr="00D81EDE" w:rsidRDefault="00730EC5" w:rsidP="00001D10">
            <w:pPr>
              <w:jc w:val="both"/>
              <w:rPr>
                <w:rFonts w:ascii="Calibri" w:hAnsi="Calibri"/>
                <w:lang w:val="de-DE"/>
              </w:rPr>
            </w:pPr>
            <w:r w:rsidRPr="00D81EDE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გ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D81EDE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მ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D81EDE">
              <w:rPr>
                <w:rFonts w:ascii="AcadNusx" w:hAnsi="AcadNusx"/>
                <w:spacing w:val="-6"/>
                <w:u w:color="FF0000"/>
                <w:lang w:val="ka-GE"/>
              </w:rPr>
              <w:t>–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ბავშვთა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ყბა</w:t>
            </w:r>
            <w:r w:rsidRPr="00D81EDE">
              <w:rPr>
                <w:rFonts w:ascii="AcadNusx" w:hAnsi="AcadNusx"/>
                <w:spacing w:val="-6"/>
                <w:lang w:val="de-DE"/>
              </w:rPr>
              <w:t>-</w:t>
            </w:r>
            <w:r w:rsidRPr="00D81EDE">
              <w:rPr>
                <w:rFonts w:ascii="Sylfaen" w:hAnsi="Sylfaen"/>
                <w:spacing w:val="-6"/>
                <w:u w:color="FF0000"/>
              </w:rPr>
              <w:t>კბილის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სისტემის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ორთოპედია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D81EDE">
              <w:rPr>
                <w:rFonts w:ascii="Sylfaen" w:hAnsi="Sylfaen"/>
                <w:spacing w:val="-6"/>
                <w:u w:color="FF0000"/>
              </w:rPr>
              <w:t>თბ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D81EDE">
              <w:rPr>
                <w:rFonts w:ascii="Sylfaen" w:hAnsi="Sylfaen"/>
                <w:spacing w:val="-6"/>
                <w:u w:color="FF0000"/>
              </w:rPr>
              <w:t>1987</w:t>
            </w:r>
            <w:r w:rsidRPr="00D81EDE">
              <w:rPr>
                <w:rFonts w:ascii="AcadNusx" w:hAnsi="AcadNusx"/>
                <w:spacing w:val="-6"/>
                <w:lang w:val="de-DE"/>
              </w:rPr>
              <w:t>.</w:t>
            </w:r>
          </w:p>
          <w:p w14:paraId="1EC14CF4" w14:textId="77777777" w:rsidR="00730EC5" w:rsidRPr="00D81EDE" w:rsidRDefault="00730EC5" w:rsidP="00D86D2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</w:tbl>
    <w:p w14:paraId="5C73BF1C" w14:textId="77777777" w:rsidR="007D7056" w:rsidRPr="00D81EDE" w:rsidRDefault="007D7056" w:rsidP="00437A59">
      <w:pPr>
        <w:jc w:val="center"/>
        <w:rPr>
          <w:rFonts w:ascii="AcadNusx" w:hAnsi="AcadNusx"/>
          <w:b/>
          <w:lang w:val="en-US"/>
        </w:rPr>
      </w:pPr>
    </w:p>
    <w:p w14:paraId="5F7781BE" w14:textId="77777777" w:rsidR="007D7056" w:rsidRPr="00D81EDE" w:rsidRDefault="007D7056" w:rsidP="007D7056">
      <w:pPr>
        <w:rPr>
          <w:rFonts w:ascii="AcadNusx" w:hAnsi="AcadNusx"/>
          <w:lang w:val="en-US"/>
        </w:rPr>
      </w:pPr>
    </w:p>
    <w:p w14:paraId="0A9055E6" w14:textId="7323960E" w:rsidR="007D7056" w:rsidRPr="00D81EDE" w:rsidRDefault="007D7056" w:rsidP="00C3017F">
      <w:pPr>
        <w:spacing w:line="288" w:lineRule="auto"/>
        <w:jc w:val="both"/>
        <w:rPr>
          <w:rFonts w:ascii="Sylfaen" w:hAnsi="Sylfaen"/>
          <w:lang w:val="en-US"/>
        </w:rPr>
      </w:pPr>
      <w:r w:rsidRPr="00D81EDE">
        <w:rPr>
          <w:rFonts w:ascii="AcadNusx" w:hAnsi="AcadNusx"/>
          <w:lang w:val="en-US"/>
        </w:rPr>
        <w:tab/>
      </w:r>
    </w:p>
    <w:p w14:paraId="5E3C1159" w14:textId="77777777" w:rsidR="000204B2" w:rsidRPr="00D81EDE" w:rsidRDefault="000204B2" w:rsidP="007D7056">
      <w:pPr>
        <w:tabs>
          <w:tab w:val="left" w:pos="1140"/>
        </w:tabs>
        <w:rPr>
          <w:rFonts w:ascii="AcadNusx" w:hAnsi="AcadNusx"/>
          <w:lang w:val="en-US"/>
        </w:rPr>
      </w:pPr>
    </w:p>
    <w:sectPr w:rsidR="000204B2" w:rsidRPr="00D81EDE" w:rsidSect="00437A59">
      <w:pgSz w:w="11906" w:h="16838"/>
      <w:pgMar w:top="360" w:right="92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022"/>
    <w:multiLevelType w:val="hybridMultilevel"/>
    <w:tmpl w:val="F6F82E9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CCD5416"/>
    <w:multiLevelType w:val="hybridMultilevel"/>
    <w:tmpl w:val="959E5A76"/>
    <w:lvl w:ilvl="0" w:tplc="BC2695B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F582137A">
      <w:numFmt w:val="none"/>
      <w:lvlText w:val=""/>
      <w:lvlJc w:val="left"/>
      <w:pPr>
        <w:tabs>
          <w:tab w:val="num" w:pos="360"/>
        </w:tabs>
      </w:pPr>
    </w:lvl>
    <w:lvl w:ilvl="2" w:tplc="884677CA">
      <w:numFmt w:val="none"/>
      <w:lvlText w:val=""/>
      <w:lvlJc w:val="left"/>
      <w:pPr>
        <w:tabs>
          <w:tab w:val="num" w:pos="360"/>
        </w:tabs>
      </w:pPr>
    </w:lvl>
    <w:lvl w:ilvl="3" w:tplc="F96663B0">
      <w:numFmt w:val="none"/>
      <w:lvlText w:val=""/>
      <w:lvlJc w:val="left"/>
      <w:pPr>
        <w:tabs>
          <w:tab w:val="num" w:pos="360"/>
        </w:tabs>
      </w:pPr>
    </w:lvl>
    <w:lvl w:ilvl="4" w:tplc="C30AFD08">
      <w:numFmt w:val="none"/>
      <w:lvlText w:val=""/>
      <w:lvlJc w:val="left"/>
      <w:pPr>
        <w:tabs>
          <w:tab w:val="num" w:pos="360"/>
        </w:tabs>
      </w:pPr>
    </w:lvl>
    <w:lvl w:ilvl="5" w:tplc="C59CA8B2">
      <w:numFmt w:val="none"/>
      <w:lvlText w:val=""/>
      <w:lvlJc w:val="left"/>
      <w:pPr>
        <w:tabs>
          <w:tab w:val="num" w:pos="360"/>
        </w:tabs>
      </w:pPr>
    </w:lvl>
    <w:lvl w:ilvl="6" w:tplc="56F42F46">
      <w:numFmt w:val="none"/>
      <w:lvlText w:val=""/>
      <w:lvlJc w:val="left"/>
      <w:pPr>
        <w:tabs>
          <w:tab w:val="num" w:pos="360"/>
        </w:tabs>
      </w:pPr>
    </w:lvl>
    <w:lvl w:ilvl="7" w:tplc="E8E4F748">
      <w:numFmt w:val="none"/>
      <w:lvlText w:val=""/>
      <w:lvlJc w:val="left"/>
      <w:pPr>
        <w:tabs>
          <w:tab w:val="num" w:pos="360"/>
        </w:tabs>
      </w:pPr>
    </w:lvl>
    <w:lvl w:ilvl="8" w:tplc="0BA6191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6D2D42"/>
    <w:multiLevelType w:val="hybridMultilevel"/>
    <w:tmpl w:val="ED709CEC"/>
    <w:lvl w:ilvl="0" w:tplc="9C72383C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C23E63BC">
      <w:numFmt w:val="none"/>
      <w:lvlText w:val=""/>
      <w:lvlJc w:val="left"/>
      <w:pPr>
        <w:tabs>
          <w:tab w:val="num" w:pos="360"/>
        </w:tabs>
      </w:pPr>
    </w:lvl>
    <w:lvl w:ilvl="2" w:tplc="7DD4BA98">
      <w:numFmt w:val="none"/>
      <w:lvlText w:val=""/>
      <w:lvlJc w:val="left"/>
      <w:pPr>
        <w:tabs>
          <w:tab w:val="num" w:pos="360"/>
        </w:tabs>
      </w:pPr>
    </w:lvl>
    <w:lvl w:ilvl="3" w:tplc="F6FA99E8">
      <w:numFmt w:val="none"/>
      <w:lvlText w:val=""/>
      <w:lvlJc w:val="left"/>
      <w:pPr>
        <w:tabs>
          <w:tab w:val="num" w:pos="360"/>
        </w:tabs>
      </w:pPr>
    </w:lvl>
    <w:lvl w:ilvl="4" w:tplc="C082F500">
      <w:numFmt w:val="none"/>
      <w:lvlText w:val=""/>
      <w:lvlJc w:val="left"/>
      <w:pPr>
        <w:tabs>
          <w:tab w:val="num" w:pos="360"/>
        </w:tabs>
      </w:pPr>
    </w:lvl>
    <w:lvl w:ilvl="5" w:tplc="8AE4CA1C">
      <w:numFmt w:val="none"/>
      <w:lvlText w:val=""/>
      <w:lvlJc w:val="left"/>
      <w:pPr>
        <w:tabs>
          <w:tab w:val="num" w:pos="360"/>
        </w:tabs>
      </w:pPr>
    </w:lvl>
    <w:lvl w:ilvl="6" w:tplc="1416D24A">
      <w:numFmt w:val="none"/>
      <w:lvlText w:val=""/>
      <w:lvlJc w:val="left"/>
      <w:pPr>
        <w:tabs>
          <w:tab w:val="num" w:pos="360"/>
        </w:tabs>
      </w:pPr>
    </w:lvl>
    <w:lvl w:ilvl="7" w:tplc="0ACEC87A">
      <w:numFmt w:val="none"/>
      <w:lvlText w:val=""/>
      <w:lvlJc w:val="left"/>
      <w:pPr>
        <w:tabs>
          <w:tab w:val="num" w:pos="360"/>
        </w:tabs>
      </w:pPr>
    </w:lvl>
    <w:lvl w:ilvl="8" w:tplc="96A01FB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2A0F2E8B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6C2FDA"/>
    <w:multiLevelType w:val="hybridMultilevel"/>
    <w:tmpl w:val="D068C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965C0D"/>
    <w:multiLevelType w:val="hybridMultilevel"/>
    <w:tmpl w:val="3EA25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40364"/>
    <w:multiLevelType w:val="hybridMultilevel"/>
    <w:tmpl w:val="B5843B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420E515E"/>
    <w:multiLevelType w:val="hybridMultilevel"/>
    <w:tmpl w:val="7D90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F7044"/>
    <w:multiLevelType w:val="multilevel"/>
    <w:tmpl w:val="9D789FE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141303"/>
    <w:multiLevelType w:val="multilevel"/>
    <w:tmpl w:val="623AB7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97F91"/>
    <w:multiLevelType w:val="hybridMultilevel"/>
    <w:tmpl w:val="BF48B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"/>
  </w:num>
  <w:num w:numId="4">
    <w:abstractNumId w:val="4"/>
  </w:num>
  <w:num w:numId="5">
    <w:abstractNumId w:val="16"/>
  </w:num>
  <w:num w:numId="6">
    <w:abstractNumId w:val="3"/>
  </w:num>
  <w:num w:numId="7">
    <w:abstractNumId w:val="2"/>
  </w:num>
  <w:num w:numId="8">
    <w:abstractNumId w:val="7"/>
  </w:num>
  <w:num w:numId="9">
    <w:abstractNumId w:val="9"/>
  </w:num>
  <w:num w:numId="10">
    <w:abstractNumId w:val="14"/>
  </w:num>
  <w:num w:numId="11">
    <w:abstractNumId w:val="13"/>
  </w:num>
  <w:num w:numId="12">
    <w:abstractNumId w:val="12"/>
  </w:num>
  <w:num w:numId="13">
    <w:abstractNumId w:val="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1"/>
  </w:num>
  <w:num w:numId="17">
    <w:abstractNumId w:val="21"/>
  </w:num>
  <w:num w:numId="18">
    <w:abstractNumId w:val="20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5"/>
  </w:num>
  <w:num w:numId="23">
    <w:abstractNumId w:val="0"/>
  </w:num>
  <w:num w:numId="24">
    <w:abstractNumId w:val="15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032AB2"/>
    <w:rsid w:val="00001D10"/>
    <w:rsid w:val="000051C6"/>
    <w:rsid w:val="00005C2D"/>
    <w:rsid w:val="00010070"/>
    <w:rsid w:val="000100DD"/>
    <w:rsid w:val="000204B2"/>
    <w:rsid w:val="000313C5"/>
    <w:rsid w:val="00032AB2"/>
    <w:rsid w:val="00033375"/>
    <w:rsid w:val="00050734"/>
    <w:rsid w:val="000847C0"/>
    <w:rsid w:val="00085DFE"/>
    <w:rsid w:val="000A0BAE"/>
    <w:rsid w:val="000A0F63"/>
    <w:rsid w:val="000B1F7F"/>
    <w:rsid w:val="000B38DA"/>
    <w:rsid w:val="000B77EE"/>
    <w:rsid w:val="000C1387"/>
    <w:rsid w:val="000E00C5"/>
    <w:rsid w:val="000F23B4"/>
    <w:rsid w:val="000F249A"/>
    <w:rsid w:val="001037A9"/>
    <w:rsid w:val="001056B3"/>
    <w:rsid w:val="00114C60"/>
    <w:rsid w:val="001150B1"/>
    <w:rsid w:val="001162DC"/>
    <w:rsid w:val="00122B7F"/>
    <w:rsid w:val="00124F15"/>
    <w:rsid w:val="0013499D"/>
    <w:rsid w:val="00140974"/>
    <w:rsid w:val="00141884"/>
    <w:rsid w:val="001429C5"/>
    <w:rsid w:val="00152448"/>
    <w:rsid w:val="00166F32"/>
    <w:rsid w:val="0017291E"/>
    <w:rsid w:val="001767CC"/>
    <w:rsid w:val="00187C73"/>
    <w:rsid w:val="001917D4"/>
    <w:rsid w:val="00194C28"/>
    <w:rsid w:val="00197844"/>
    <w:rsid w:val="001B3B58"/>
    <w:rsid w:val="001C4E18"/>
    <w:rsid w:val="001E087D"/>
    <w:rsid w:val="001F008E"/>
    <w:rsid w:val="001F37EB"/>
    <w:rsid w:val="001F54F4"/>
    <w:rsid w:val="0020277A"/>
    <w:rsid w:val="002135E0"/>
    <w:rsid w:val="00215F00"/>
    <w:rsid w:val="00222A71"/>
    <w:rsid w:val="002242A2"/>
    <w:rsid w:val="00230FA5"/>
    <w:rsid w:val="00233FE8"/>
    <w:rsid w:val="00235168"/>
    <w:rsid w:val="00251B29"/>
    <w:rsid w:val="00255A93"/>
    <w:rsid w:val="00266CF6"/>
    <w:rsid w:val="0027635F"/>
    <w:rsid w:val="00276758"/>
    <w:rsid w:val="00287DEB"/>
    <w:rsid w:val="00290BDB"/>
    <w:rsid w:val="00292903"/>
    <w:rsid w:val="00292B58"/>
    <w:rsid w:val="002A243C"/>
    <w:rsid w:val="002A3980"/>
    <w:rsid w:val="002B5E1D"/>
    <w:rsid w:val="002D3BFC"/>
    <w:rsid w:val="002F5471"/>
    <w:rsid w:val="00326759"/>
    <w:rsid w:val="003346BD"/>
    <w:rsid w:val="003403F0"/>
    <w:rsid w:val="00342D72"/>
    <w:rsid w:val="00343101"/>
    <w:rsid w:val="003435F8"/>
    <w:rsid w:val="0035263D"/>
    <w:rsid w:val="00357D59"/>
    <w:rsid w:val="00357D70"/>
    <w:rsid w:val="0036196A"/>
    <w:rsid w:val="00363005"/>
    <w:rsid w:val="00376181"/>
    <w:rsid w:val="003774D9"/>
    <w:rsid w:val="003778FA"/>
    <w:rsid w:val="00384206"/>
    <w:rsid w:val="003848C0"/>
    <w:rsid w:val="00386AC8"/>
    <w:rsid w:val="003920BD"/>
    <w:rsid w:val="003A2954"/>
    <w:rsid w:val="003A3690"/>
    <w:rsid w:val="003A3758"/>
    <w:rsid w:val="003A602D"/>
    <w:rsid w:val="003A6846"/>
    <w:rsid w:val="003C69D9"/>
    <w:rsid w:val="003D0E49"/>
    <w:rsid w:val="003D1F00"/>
    <w:rsid w:val="003D707F"/>
    <w:rsid w:val="003E4F82"/>
    <w:rsid w:val="003F3960"/>
    <w:rsid w:val="003F7DAE"/>
    <w:rsid w:val="004109E5"/>
    <w:rsid w:val="00421660"/>
    <w:rsid w:val="00425228"/>
    <w:rsid w:val="004322A1"/>
    <w:rsid w:val="00437A59"/>
    <w:rsid w:val="00442641"/>
    <w:rsid w:val="00444050"/>
    <w:rsid w:val="004452E6"/>
    <w:rsid w:val="0044641F"/>
    <w:rsid w:val="004510A0"/>
    <w:rsid w:val="0046173A"/>
    <w:rsid w:val="00462519"/>
    <w:rsid w:val="00473C99"/>
    <w:rsid w:val="004756F9"/>
    <w:rsid w:val="00475809"/>
    <w:rsid w:val="0047735E"/>
    <w:rsid w:val="00477869"/>
    <w:rsid w:val="0048425E"/>
    <w:rsid w:val="00485940"/>
    <w:rsid w:val="00487F65"/>
    <w:rsid w:val="00490C98"/>
    <w:rsid w:val="004B0DF2"/>
    <w:rsid w:val="004C110B"/>
    <w:rsid w:val="004D18CA"/>
    <w:rsid w:val="004D778F"/>
    <w:rsid w:val="004F2233"/>
    <w:rsid w:val="004F6B93"/>
    <w:rsid w:val="005015A5"/>
    <w:rsid w:val="00503E4E"/>
    <w:rsid w:val="005040A2"/>
    <w:rsid w:val="00511371"/>
    <w:rsid w:val="005348DD"/>
    <w:rsid w:val="00543346"/>
    <w:rsid w:val="00566288"/>
    <w:rsid w:val="00573969"/>
    <w:rsid w:val="00584D06"/>
    <w:rsid w:val="00592DF4"/>
    <w:rsid w:val="00593E31"/>
    <w:rsid w:val="005A2E87"/>
    <w:rsid w:val="005A7502"/>
    <w:rsid w:val="005B4893"/>
    <w:rsid w:val="005C1DC7"/>
    <w:rsid w:val="005C586B"/>
    <w:rsid w:val="005C64C0"/>
    <w:rsid w:val="005C6F9A"/>
    <w:rsid w:val="005C7358"/>
    <w:rsid w:val="005D02F4"/>
    <w:rsid w:val="005D28C4"/>
    <w:rsid w:val="005E058A"/>
    <w:rsid w:val="005E2B39"/>
    <w:rsid w:val="005E6CD6"/>
    <w:rsid w:val="005E7133"/>
    <w:rsid w:val="006115D9"/>
    <w:rsid w:val="00613090"/>
    <w:rsid w:val="00625537"/>
    <w:rsid w:val="00630BA7"/>
    <w:rsid w:val="00631AE7"/>
    <w:rsid w:val="00634859"/>
    <w:rsid w:val="00645D2D"/>
    <w:rsid w:val="00647347"/>
    <w:rsid w:val="00651DBD"/>
    <w:rsid w:val="00651FBE"/>
    <w:rsid w:val="00654041"/>
    <w:rsid w:val="00663837"/>
    <w:rsid w:val="00665909"/>
    <w:rsid w:val="00673D3C"/>
    <w:rsid w:val="006A3B53"/>
    <w:rsid w:val="006C6588"/>
    <w:rsid w:val="006C7206"/>
    <w:rsid w:val="006D2497"/>
    <w:rsid w:val="006D661A"/>
    <w:rsid w:val="006E56D7"/>
    <w:rsid w:val="006F2005"/>
    <w:rsid w:val="006F3C4A"/>
    <w:rsid w:val="006F67DE"/>
    <w:rsid w:val="007052C4"/>
    <w:rsid w:val="00715B3E"/>
    <w:rsid w:val="00730EC5"/>
    <w:rsid w:val="00753D3D"/>
    <w:rsid w:val="00754AE3"/>
    <w:rsid w:val="00754B50"/>
    <w:rsid w:val="0075526B"/>
    <w:rsid w:val="007605AF"/>
    <w:rsid w:val="00762053"/>
    <w:rsid w:val="00763CA6"/>
    <w:rsid w:val="00765750"/>
    <w:rsid w:val="00770510"/>
    <w:rsid w:val="007738CC"/>
    <w:rsid w:val="00776EFA"/>
    <w:rsid w:val="00777CAE"/>
    <w:rsid w:val="00784437"/>
    <w:rsid w:val="0078646C"/>
    <w:rsid w:val="00791A81"/>
    <w:rsid w:val="00792E6E"/>
    <w:rsid w:val="007A1DA8"/>
    <w:rsid w:val="007A5E78"/>
    <w:rsid w:val="007B4735"/>
    <w:rsid w:val="007B5EE4"/>
    <w:rsid w:val="007C29C7"/>
    <w:rsid w:val="007C2AC7"/>
    <w:rsid w:val="007C59B3"/>
    <w:rsid w:val="007D2ADE"/>
    <w:rsid w:val="007D630F"/>
    <w:rsid w:val="007D7056"/>
    <w:rsid w:val="007E03CA"/>
    <w:rsid w:val="007F1E03"/>
    <w:rsid w:val="007F38ED"/>
    <w:rsid w:val="008031EB"/>
    <w:rsid w:val="0080333E"/>
    <w:rsid w:val="00830E5A"/>
    <w:rsid w:val="008610C2"/>
    <w:rsid w:val="00862E02"/>
    <w:rsid w:val="008631E7"/>
    <w:rsid w:val="00864503"/>
    <w:rsid w:val="008844AE"/>
    <w:rsid w:val="00891B1E"/>
    <w:rsid w:val="008924FE"/>
    <w:rsid w:val="008A118D"/>
    <w:rsid w:val="008A30F6"/>
    <w:rsid w:val="008B69A7"/>
    <w:rsid w:val="008C19A4"/>
    <w:rsid w:val="008C3D1A"/>
    <w:rsid w:val="008C69F8"/>
    <w:rsid w:val="008D63D7"/>
    <w:rsid w:val="008F187B"/>
    <w:rsid w:val="00920A2F"/>
    <w:rsid w:val="0092197F"/>
    <w:rsid w:val="00926683"/>
    <w:rsid w:val="00927D85"/>
    <w:rsid w:val="00933C41"/>
    <w:rsid w:val="00936F2C"/>
    <w:rsid w:val="0094278C"/>
    <w:rsid w:val="00945E01"/>
    <w:rsid w:val="0096385C"/>
    <w:rsid w:val="0096654F"/>
    <w:rsid w:val="00967F6E"/>
    <w:rsid w:val="009700E5"/>
    <w:rsid w:val="00972303"/>
    <w:rsid w:val="00986BBE"/>
    <w:rsid w:val="00990E5B"/>
    <w:rsid w:val="00992586"/>
    <w:rsid w:val="0099649D"/>
    <w:rsid w:val="009B6056"/>
    <w:rsid w:val="009E168F"/>
    <w:rsid w:val="009E6863"/>
    <w:rsid w:val="00A23EA6"/>
    <w:rsid w:val="00A24665"/>
    <w:rsid w:val="00A326FB"/>
    <w:rsid w:val="00A357A1"/>
    <w:rsid w:val="00A429BC"/>
    <w:rsid w:val="00A53FD1"/>
    <w:rsid w:val="00A736D8"/>
    <w:rsid w:val="00AA410E"/>
    <w:rsid w:val="00AB02E4"/>
    <w:rsid w:val="00AB15EC"/>
    <w:rsid w:val="00AC2497"/>
    <w:rsid w:val="00AC4346"/>
    <w:rsid w:val="00AC6B65"/>
    <w:rsid w:val="00AD01AF"/>
    <w:rsid w:val="00AD76CB"/>
    <w:rsid w:val="00AF6A86"/>
    <w:rsid w:val="00AF7625"/>
    <w:rsid w:val="00AF7D4F"/>
    <w:rsid w:val="00B048CF"/>
    <w:rsid w:val="00B072BD"/>
    <w:rsid w:val="00B13B5F"/>
    <w:rsid w:val="00B13D32"/>
    <w:rsid w:val="00B30EDB"/>
    <w:rsid w:val="00B5173F"/>
    <w:rsid w:val="00B63AAA"/>
    <w:rsid w:val="00B705EF"/>
    <w:rsid w:val="00B97FF0"/>
    <w:rsid w:val="00BB68BE"/>
    <w:rsid w:val="00BC0490"/>
    <w:rsid w:val="00BC617E"/>
    <w:rsid w:val="00BC6EAA"/>
    <w:rsid w:val="00BD09F9"/>
    <w:rsid w:val="00BD4D1D"/>
    <w:rsid w:val="00BD71DC"/>
    <w:rsid w:val="00BE0B54"/>
    <w:rsid w:val="00BE2776"/>
    <w:rsid w:val="00BF0943"/>
    <w:rsid w:val="00BF4152"/>
    <w:rsid w:val="00BF5557"/>
    <w:rsid w:val="00C001A1"/>
    <w:rsid w:val="00C010C3"/>
    <w:rsid w:val="00C24B14"/>
    <w:rsid w:val="00C24C5D"/>
    <w:rsid w:val="00C262AE"/>
    <w:rsid w:val="00C3017F"/>
    <w:rsid w:val="00C30BA3"/>
    <w:rsid w:val="00C3520D"/>
    <w:rsid w:val="00C553DD"/>
    <w:rsid w:val="00C55601"/>
    <w:rsid w:val="00C6710C"/>
    <w:rsid w:val="00C73E29"/>
    <w:rsid w:val="00C920D8"/>
    <w:rsid w:val="00C953FB"/>
    <w:rsid w:val="00C975C5"/>
    <w:rsid w:val="00CA1DEB"/>
    <w:rsid w:val="00CB6C99"/>
    <w:rsid w:val="00CC44D7"/>
    <w:rsid w:val="00CD7085"/>
    <w:rsid w:val="00CE4681"/>
    <w:rsid w:val="00CE5316"/>
    <w:rsid w:val="00CF124A"/>
    <w:rsid w:val="00CF326B"/>
    <w:rsid w:val="00D031C5"/>
    <w:rsid w:val="00D1655F"/>
    <w:rsid w:val="00D21066"/>
    <w:rsid w:val="00D2561B"/>
    <w:rsid w:val="00D33307"/>
    <w:rsid w:val="00D40063"/>
    <w:rsid w:val="00D43ED5"/>
    <w:rsid w:val="00D51098"/>
    <w:rsid w:val="00D526F9"/>
    <w:rsid w:val="00D572D8"/>
    <w:rsid w:val="00D678B6"/>
    <w:rsid w:val="00D81EDE"/>
    <w:rsid w:val="00D84D80"/>
    <w:rsid w:val="00D86D20"/>
    <w:rsid w:val="00D93A76"/>
    <w:rsid w:val="00DB48DC"/>
    <w:rsid w:val="00DD5C0C"/>
    <w:rsid w:val="00DE2D89"/>
    <w:rsid w:val="00DE7A43"/>
    <w:rsid w:val="00DF3760"/>
    <w:rsid w:val="00DF5177"/>
    <w:rsid w:val="00E00B8A"/>
    <w:rsid w:val="00E04B09"/>
    <w:rsid w:val="00E17B9E"/>
    <w:rsid w:val="00E31C15"/>
    <w:rsid w:val="00E3447E"/>
    <w:rsid w:val="00E36BC0"/>
    <w:rsid w:val="00E37CDC"/>
    <w:rsid w:val="00E40516"/>
    <w:rsid w:val="00E4117F"/>
    <w:rsid w:val="00E5587A"/>
    <w:rsid w:val="00E573C6"/>
    <w:rsid w:val="00E647C1"/>
    <w:rsid w:val="00E663BB"/>
    <w:rsid w:val="00E73620"/>
    <w:rsid w:val="00E76A42"/>
    <w:rsid w:val="00E76EC3"/>
    <w:rsid w:val="00E77F9C"/>
    <w:rsid w:val="00E81A4D"/>
    <w:rsid w:val="00E81AEF"/>
    <w:rsid w:val="00E86880"/>
    <w:rsid w:val="00EA15E0"/>
    <w:rsid w:val="00EA714F"/>
    <w:rsid w:val="00EB6250"/>
    <w:rsid w:val="00EC420C"/>
    <w:rsid w:val="00EC688A"/>
    <w:rsid w:val="00EC6CFB"/>
    <w:rsid w:val="00ED22A9"/>
    <w:rsid w:val="00ED661D"/>
    <w:rsid w:val="00EE507A"/>
    <w:rsid w:val="00EF10CA"/>
    <w:rsid w:val="00EF227F"/>
    <w:rsid w:val="00EF748D"/>
    <w:rsid w:val="00F02BCC"/>
    <w:rsid w:val="00F03C2B"/>
    <w:rsid w:val="00F05F43"/>
    <w:rsid w:val="00F07865"/>
    <w:rsid w:val="00F1060F"/>
    <w:rsid w:val="00F15930"/>
    <w:rsid w:val="00F26D12"/>
    <w:rsid w:val="00F30336"/>
    <w:rsid w:val="00F3371C"/>
    <w:rsid w:val="00F3452B"/>
    <w:rsid w:val="00F43D07"/>
    <w:rsid w:val="00F4533D"/>
    <w:rsid w:val="00F45CBC"/>
    <w:rsid w:val="00F55DE6"/>
    <w:rsid w:val="00F604E5"/>
    <w:rsid w:val="00F61654"/>
    <w:rsid w:val="00F63158"/>
    <w:rsid w:val="00F7184D"/>
    <w:rsid w:val="00F72889"/>
    <w:rsid w:val="00F73978"/>
    <w:rsid w:val="00F75044"/>
    <w:rsid w:val="00F91ED2"/>
    <w:rsid w:val="00F94D63"/>
    <w:rsid w:val="00FA650E"/>
    <w:rsid w:val="00FB24B4"/>
    <w:rsid w:val="00FC1C1D"/>
    <w:rsid w:val="00FD10A7"/>
    <w:rsid w:val="00FD74B0"/>
    <w:rsid w:val="00FE228D"/>
    <w:rsid w:val="00FE5060"/>
    <w:rsid w:val="00FF0A54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D146D"/>
  <w15:docId w15:val="{62F984D2-F7A7-47FE-B6FB-B5BDCFAA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7C73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92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3C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yperlink">
    <w:name w:val="Hyperlink"/>
    <w:rsid w:val="009E6863"/>
    <w:rPr>
      <w:color w:val="0000FF"/>
      <w:u w:val="single"/>
    </w:rPr>
  </w:style>
  <w:style w:type="paragraph" w:customStyle="1" w:styleId="Default">
    <w:name w:val="Default"/>
    <w:rsid w:val="000C138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2534</Words>
  <Characters>14445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orTopediuli stpmatologiis programa Silabusi)</vt:lpstr>
    </vt:vector>
  </TitlesOfParts>
  <Company/>
  <LinksUpToDate>false</LinksUpToDate>
  <CharactersWithSpaces>16946</CharactersWithSpaces>
  <SharedDoc>false</SharedDoc>
  <HLinks>
    <vt:vector size="6" baseType="variant">
      <vt:variant>
        <vt:i4>3014687</vt:i4>
      </vt:variant>
      <vt:variant>
        <vt:i4>0</vt:i4>
      </vt:variant>
      <vt:variant>
        <vt:i4>0</vt:i4>
      </vt:variant>
      <vt:variant>
        <vt:i4>5</vt:i4>
      </vt:variant>
      <vt:variant>
        <vt:lpwstr>mailto:mjervalidze@mail.ru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orTopediuli stpmatologiis programa Silabusi)</dc:title>
  <dc:subject/>
  <dc:creator>vaso</dc:creator>
  <cp:keywords/>
  <dc:description/>
  <cp:lastModifiedBy>თამარ სოზიაშვილი</cp:lastModifiedBy>
  <cp:revision>34</cp:revision>
  <cp:lastPrinted>2006-11-14T05:21:00Z</cp:lastPrinted>
  <dcterms:created xsi:type="dcterms:W3CDTF">2019-06-12T11:13:00Z</dcterms:created>
  <dcterms:modified xsi:type="dcterms:W3CDTF">2024-12-30T09:25:00Z</dcterms:modified>
</cp:coreProperties>
</file>